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235" w:rsidRDefault="00170235" w:rsidP="001702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Svatováclavská 1404</w:t>
      </w:r>
    </w:p>
    <w:p w:rsidR="00170235" w:rsidRDefault="00170235" w:rsidP="001702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170235" w:rsidRDefault="00170235" w:rsidP="0017023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DIČ: CZ 25124811</w:t>
      </w:r>
    </w:p>
    <w:p w:rsidR="00170235" w:rsidRDefault="00170235" w:rsidP="00170235">
      <w:pPr>
        <w:spacing w:after="0"/>
        <w:rPr>
          <w:sz w:val="24"/>
          <w:szCs w:val="24"/>
        </w:rPr>
      </w:pPr>
    </w:p>
    <w:p w:rsidR="00170235" w:rsidRDefault="00170235" w:rsidP="00170235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70235" w:rsidTr="001702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235" w:rsidRDefault="00170235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B 8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35" w:rsidRDefault="0017023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170235" w:rsidRDefault="00170235">
            <w:pPr>
              <w:rPr>
                <w:b/>
                <w:sz w:val="32"/>
                <w:szCs w:val="32"/>
              </w:rPr>
            </w:pPr>
          </w:p>
        </w:tc>
      </w:tr>
      <w:tr w:rsidR="00170235" w:rsidTr="001702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235" w:rsidRDefault="0017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235" w:rsidRDefault="001702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170235" w:rsidTr="001702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235" w:rsidRDefault="0017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235" w:rsidRDefault="001702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170235" w:rsidTr="001702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235" w:rsidRDefault="0017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235" w:rsidRDefault="00170235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Rovnice v součinovém a podílovém tvaru</w:t>
            </w:r>
          </w:p>
        </w:tc>
      </w:tr>
      <w:tr w:rsidR="00170235" w:rsidTr="001702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235" w:rsidRDefault="0017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235" w:rsidRDefault="001702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170235" w:rsidTr="001702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235" w:rsidRDefault="0017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235" w:rsidRDefault="001702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ročník</w:t>
            </w:r>
          </w:p>
        </w:tc>
      </w:tr>
      <w:tr w:rsidR="00170235" w:rsidTr="001702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235" w:rsidRDefault="0017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235" w:rsidRDefault="001702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využívá nulových bodů a úprav základních algebraických výrazů při řešení rovnic</w:t>
            </w:r>
          </w:p>
        </w:tc>
      </w:tr>
      <w:tr w:rsidR="00170235" w:rsidTr="001702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235" w:rsidRDefault="0017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35" w:rsidRDefault="00170235">
            <w:pPr>
              <w:rPr>
                <w:sz w:val="24"/>
                <w:szCs w:val="24"/>
              </w:rPr>
            </w:pPr>
          </w:p>
        </w:tc>
      </w:tr>
      <w:tr w:rsidR="00170235" w:rsidTr="001702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235" w:rsidRDefault="0017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35" w:rsidRDefault="00170235">
            <w:pPr>
              <w:rPr>
                <w:sz w:val="24"/>
                <w:szCs w:val="24"/>
              </w:rPr>
            </w:pPr>
          </w:p>
        </w:tc>
      </w:tr>
      <w:tr w:rsidR="00170235" w:rsidTr="0017023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235" w:rsidRDefault="00170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35" w:rsidRDefault="00170235">
            <w:pPr>
              <w:rPr>
                <w:sz w:val="24"/>
                <w:szCs w:val="24"/>
              </w:rPr>
            </w:pPr>
          </w:p>
        </w:tc>
      </w:tr>
    </w:tbl>
    <w:p w:rsidR="00170235" w:rsidRDefault="00170235" w:rsidP="00170235">
      <w:pPr>
        <w:spacing w:after="0"/>
        <w:rPr>
          <w:sz w:val="24"/>
          <w:szCs w:val="24"/>
        </w:rPr>
      </w:pPr>
    </w:p>
    <w:p w:rsidR="00170235" w:rsidRDefault="00170235" w:rsidP="00170235">
      <w:pPr>
        <w:rPr>
          <w:sz w:val="24"/>
          <w:szCs w:val="24"/>
        </w:rPr>
      </w:pPr>
    </w:p>
    <w:p w:rsidR="00170235" w:rsidRDefault="00170235" w:rsidP="00170235">
      <w:pPr>
        <w:rPr>
          <w:b/>
          <w:sz w:val="44"/>
          <w:szCs w:val="44"/>
        </w:rPr>
      </w:pPr>
      <w:r>
        <w:rPr>
          <w:b/>
          <w:sz w:val="44"/>
          <w:szCs w:val="44"/>
          <w:highlight w:val="green"/>
        </w:rPr>
        <w:t>TEST</w:t>
      </w:r>
    </w:p>
    <w:p w:rsidR="00170235" w:rsidRDefault="00170235" w:rsidP="00170235">
      <w:pPr>
        <w:rPr>
          <w:b/>
          <w:sz w:val="28"/>
          <w:szCs w:val="28"/>
        </w:rPr>
      </w:pPr>
      <w:r>
        <w:rPr>
          <w:b/>
          <w:sz w:val="28"/>
          <w:szCs w:val="28"/>
          <w:highlight w:val="yellow"/>
        </w:rPr>
        <w:t>Řešte dané rovnice:</w:t>
      </w:r>
    </w:p>
    <w:p w:rsidR="00170235" w:rsidRDefault="00170235" w:rsidP="00170235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1)</w:t>
      </w:r>
    </w:p>
    <w:p w:rsidR="00170235" w:rsidRDefault="004735F6" w:rsidP="00170235">
      <w:pPr>
        <w:rPr>
          <w:rFonts w:eastAsiaTheme="minorEastAsia"/>
          <w:b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x-5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∙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x+2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=0</m:t>
        </m:r>
      </m:oMath>
      <w:r w:rsidR="00170235">
        <w:rPr>
          <w:rFonts w:eastAsiaTheme="minorEastAsia"/>
          <w:b/>
          <w:sz w:val="28"/>
          <w:szCs w:val="28"/>
        </w:rPr>
        <w:t xml:space="preserve"> </w:t>
      </w:r>
    </w:p>
    <w:p w:rsidR="00170235" w:rsidRDefault="00170235" w:rsidP="00170235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2x-5=0 nebo 3x+2=0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2x=5 nebo 3x=-2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0"/>
            <w:szCs w:val="20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den>
        </m:f>
        <m:r>
          <w:rPr>
            <w:rFonts w:ascii="Cambria Math" w:eastAsiaTheme="minorEastAsia" w:hAnsi="Cambria Math"/>
            <w:sz w:val="20"/>
            <w:szCs w:val="20"/>
          </w:rPr>
          <m:t xml:space="preserve"> nebo x=-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den>
        </m:f>
      </m:oMath>
      <w:r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24"/>
            <w:szCs w:val="24"/>
          </w:rPr>
          <m:t>P=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;-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  <w:sz w:val="24"/>
                    <w:szCs w:val="24"/>
                  </w:rPr>
                  <m:t>3</m:t>
                </m:r>
              </m:den>
            </m:f>
          </m:e>
        </m:d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170235" w:rsidRDefault="00170235" w:rsidP="00170235">
      <w:pPr>
        <w:rPr>
          <w:sz w:val="20"/>
          <w:szCs w:val="20"/>
        </w:rPr>
      </w:pPr>
    </w:p>
    <w:p w:rsidR="00170235" w:rsidRDefault="00170235" w:rsidP="00170235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2)</w:t>
      </w:r>
    </w:p>
    <w:p w:rsidR="00170235" w:rsidRDefault="004735F6" w:rsidP="00170235">
      <w:pPr>
        <w:rPr>
          <w:b/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+x-6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∙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-x-20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=0</m:t>
        </m:r>
      </m:oMath>
      <w:r w:rsidR="00170235">
        <w:rPr>
          <w:rFonts w:eastAsiaTheme="minorEastAsia"/>
          <w:b/>
          <w:sz w:val="28"/>
          <w:szCs w:val="28"/>
        </w:rPr>
        <w:t xml:space="preserve"> </w:t>
      </w:r>
    </w:p>
    <w:p w:rsidR="00170235" w:rsidRDefault="00170235" w:rsidP="00170235">
      <w:pPr>
        <w:rPr>
          <w:sz w:val="20"/>
          <w:szCs w:val="20"/>
        </w:rPr>
      </w:pPr>
      <w:r>
        <w:rPr>
          <w:sz w:val="20"/>
          <w:szCs w:val="20"/>
        </w:rPr>
        <w:t>Obě závorky nejprve rozložíme podle Viéta. Je naprosto zbytečné řešit rovnici rovnou v součinovém tvaru a kvadratické rovnice pomocí vzorce.</w:t>
      </w:r>
    </w:p>
    <w:p w:rsidR="00170235" w:rsidRDefault="004735F6" w:rsidP="00170235">
      <w:pPr>
        <w:rPr>
          <w:rFonts w:eastAsiaTheme="minorEastAsia"/>
          <w:sz w:val="20"/>
          <w:szCs w:val="20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x-2</m:t>
            </m:r>
          </m:e>
        </m:d>
        <m:r>
          <w:rPr>
            <w:rFonts w:ascii="Cambria Math" w:hAnsi="Cambria Math"/>
            <w:sz w:val="20"/>
            <w:szCs w:val="20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x+3</m:t>
            </m:r>
          </m:e>
        </m:d>
        <m:r>
          <w:rPr>
            <w:rFonts w:ascii="Cambria Math" w:hAnsi="Cambria Math"/>
            <w:sz w:val="20"/>
            <w:szCs w:val="20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x-5</m:t>
            </m:r>
          </m:e>
        </m:d>
        <m:r>
          <w:rPr>
            <w:rFonts w:ascii="Cambria Math" w:hAnsi="Cambria Math"/>
            <w:sz w:val="20"/>
            <w:szCs w:val="20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x+4</m:t>
            </m:r>
          </m:e>
        </m:d>
        <m:r>
          <w:rPr>
            <w:rFonts w:ascii="Cambria Math" w:hAnsi="Cambria Math"/>
            <w:sz w:val="20"/>
            <w:szCs w:val="20"/>
          </w:rPr>
          <m:t>=0</m:t>
        </m:r>
      </m:oMath>
      <w:r w:rsidR="00170235"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Součin čtyř činitelů je roven nule, když aspoň jeden činitel je nulový.</w:t>
      </w:r>
    </w:p>
    <w:p w:rsidR="00170235" w:rsidRDefault="00170235" w:rsidP="00170235">
      <w:pPr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x=2 nebo x=-3 nebo x=5 nebo x=-4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m:t>P=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-4;-3;2;5</m:t>
            </m:r>
          </m:e>
        </m:d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170235" w:rsidRDefault="00170235" w:rsidP="00170235">
      <w:pPr>
        <w:rPr>
          <w:b/>
          <w:color w:val="FF0000"/>
          <w:sz w:val="24"/>
          <w:szCs w:val="24"/>
        </w:rPr>
      </w:pPr>
    </w:p>
    <w:p w:rsidR="00170235" w:rsidRDefault="00170235" w:rsidP="00170235">
      <w:pPr>
        <w:rPr>
          <w:b/>
          <w:sz w:val="28"/>
          <w:szCs w:val="28"/>
        </w:rPr>
      </w:pPr>
      <w:r>
        <w:rPr>
          <w:b/>
          <w:sz w:val="28"/>
          <w:szCs w:val="28"/>
          <w:highlight w:val="green"/>
        </w:rPr>
        <w:t>3)</w:t>
      </w:r>
    </w:p>
    <w:p w:rsidR="00170235" w:rsidRDefault="004735F6" w:rsidP="00170235">
      <w:pPr>
        <w:rPr>
          <w:rFonts w:eastAsiaTheme="minorEastAsia"/>
          <w:b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5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x-2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x+7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3</m:t>
        </m:r>
      </m:oMath>
      <w:r w:rsidR="00170235">
        <w:rPr>
          <w:rFonts w:eastAsiaTheme="minorEastAsia"/>
          <w:b/>
          <w:sz w:val="28"/>
          <w:szCs w:val="28"/>
        </w:rPr>
        <w:t xml:space="preserve"> </w:t>
      </w:r>
    </w:p>
    <w:p w:rsidR="00170235" w:rsidRDefault="00170235" w:rsidP="00170235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yellow"/>
        </w:rPr>
        <w:t>U této rovnice proveďte i zkoušku!</w:t>
      </w:r>
    </w:p>
    <w:p w:rsidR="00170235" w:rsidRDefault="00170235" w:rsidP="00170235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Jedná se vlastně o rovnici s neznámou ve jmenovateli. Vadí nám zlomek. Toho se zbavíme, když celou rovnici vynásobíme dvojčlenem (3x+7) za předpokladu, že není roven nule.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Podmínka: </w:t>
      </w:r>
      <m:oMath>
        <m:r>
          <w:rPr>
            <w:rFonts w:ascii="Cambria Math" w:eastAsiaTheme="minorEastAsia" w:hAnsi="Cambria Math"/>
            <w:sz w:val="20"/>
            <w:szCs w:val="20"/>
          </w:rPr>
          <m:t>x≠-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den>
        </m:f>
      </m:oMath>
    </w:p>
    <w:p w:rsidR="00170235" w:rsidRDefault="00170235" w:rsidP="00170235">
      <w:pPr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5x-2=3.(3x+7)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5x-2=9x+21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-4x=23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x=-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23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4</m:t>
            </m:r>
          </m:den>
        </m:f>
      </m:oMath>
      <w:r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m:t>P=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23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4</m:t>
                </m:r>
              </m:den>
            </m:f>
          </m:e>
        </m:d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170235" w:rsidRDefault="00170235" w:rsidP="00170235">
      <w:pPr>
        <w:rPr>
          <w:b/>
          <w:sz w:val="24"/>
          <w:szCs w:val="24"/>
        </w:rPr>
      </w:pPr>
      <w:r>
        <w:rPr>
          <w:b/>
          <w:sz w:val="24"/>
          <w:szCs w:val="24"/>
        </w:rPr>
        <w:t>Zkouška: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L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23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</m:den>
            </m:f>
          </m:e>
        </m:d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5.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23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4</m:t>
                    </m:r>
                  </m:den>
                </m:f>
              </m:e>
            </m:d>
            <m:r>
              <w:rPr>
                <w:rFonts w:ascii="Cambria Math" w:hAnsi="Cambria Math"/>
                <w:sz w:val="20"/>
                <w:szCs w:val="20"/>
              </w:rPr>
              <m:t>-2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3.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23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4</m:t>
                    </m:r>
                  </m:den>
                </m:f>
              </m:e>
            </m:d>
            <m:r>
              <w:rPr>
                <w:rFonts w:ascii="Cambria Math" w:hAnsi="Cambria Math"/>
                <w:sz w:val="20"/>
                <w:szCs w:val="20"/>
              </w:rPr>
              <m:t>+7</m:t>
            </m:r>
          </m:den>
        </m:f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115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</m:den>
            </m:f>
            <m:r>
              <w:rPr>
                <w:rFonts w:ascii="Cambria Math" w:hAnsi="Cambria Math"/>
                <w:sz w:val="20"/>
                <w:szCs w:val="20"/>
              </w:rPr>
              <m:t>-2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69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</m:den>
            </m:f>
            <m:r>
              <w:rPr>
                <w:rFonts w:ascii="Cambria Math" w:hAnsi="Cambria Math"/>
                <w:sz w:val="20"/>
                <w:szCs w:val="20"/>
              </w:rPr>
              <m:t>+7</m:t>
            </m:r>
          </m:den>
        </m:f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123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</m:den>
            </m:f>
          </m:num>
          <m:den>
            <m:r>
              <w:rPr>
                <w:rFonts w:ascii="Cambria Math" w:hAnsi="Cambria Math"/>
                <w:sz w:val="20"/>
                <w:szCs w:val="20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41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</m:den>
            </m:f>
          </m:den>
        </m:f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123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41</m:t>
            </m:r>
          </m:den>
        </m:f>
        <m:r>
          <w:rPr>
            <w:rFonts w:ascii="Cambria Math" w:hAnsi="Cambria Math"/>
            <w:sz w:val="20"/>
            <w:szCs w:val="20"/>
          </w:rPr>
          <m:t>=3=P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Levá strana rovnice se rovná pravé, číslo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23</m:t>
                </m:r>
              </m:num>
              <m:den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4</m:t>
                </m:r>
              </m:den>
            </m:f>
          </m:e>
        </m:d>
      </m:oMath>
      <w:r>
        <w:rPr>
          <w:rFonts w:eastAsiaTheme="minorEastAsia"/>
          <w:sz w:val="20"/>
          <w:szCs w:val="20"/>
        </w:rPr>
        <w:t xml:space="preserve"> je tedy skutečným řešením dané rovnice.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</w:p>
    <w:p w:rsidR="00170235" w:rsidRDefault="00170235" w:rsidP="00170235">
      <w:pPr>
        <w:rPr>
          <w:rFonts w:eastAsiaTheme="minorEastAsia"/>
          <w:sz w:val="20"/>
          <w:szCs w:val="20"/>
        </w:rPr>
      </w:pPr>
    </w:p>
    <w:p w:rsidR="00170235" w:rsidRDefault="00170235" w:rsidP="00170235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green"/>
        </w:rPr>
        <w:t>4)</w:t>
      </w:r>
    </w:p>
    <w:p w:rsidR="00170235" w:rsidRDefault="00170235" w:rsidP="00170235">
      <w:pPr>
        <w:rPr>
          <w:rFonts w:eastAsiaTheme="minorEastAsia"/>
          <w:b/>
          <w:color w:val="FF0000"/>
          <w:sz w:val="24"/>
          <w:szCs w:val="24"/>
        </w:rPr>
      </w:pPr>
    </w:p>
    <w:p w:rsidR="00170235" w:rsidRDefault="004735F6" w:rsidP="00170235">
      <w:pPr>
        <w:rPr>
          <w:rFonts w:eastAsiaTheme="minorEastAsia"/>
          <w:b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4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-25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-6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+15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x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=0</m:t>
        </m:r>
      </m:oMath>
      <w:r w:rsidR="00170235">
        <w:rPr>
          <w:rFonts w:eastAsiaTheme="minorEastAsia"/>
          <w:b/>
          <w:sz w:val="28"/>
          <w:szCs w:val="28"/>
        </w:rPr>
        <w:t xml:space="preserve">  </w:t>
      </w:r>
    </w:p>
    <w:p w:rsidR="00170235" w:rsidRDefault="00170235" w:rsidP="00170235">
      <w:pPr>
        <w:rPr>
          <w:b/>
          <w:sz w:val="24"/>
          <w:szCs w:val="24"/>
        </w:rPr>
      </w:pPr>
      <w:r>
        <w:rPr>
          <w:b/>
          <w:sz w:val="24"/>
          <w:szCs w:val="24"/>
        </w:rPr>
        <w:t>Řešení:</w:t>
      </w:r>
    </w:p>
    <w:p w:rsidR="00170235" w:rsidRDefault="00170235" w:rsidP="00170235">
      <w:pPr>
        <w:rPr>
          <w:sz w:val="20"/>
          <w:szCs w:val="20"/>
        </w:rPr>
      </w:pPr>
      <w:r>
        <w:rPr>
          <w:sz w:val="20"/>
          <w:szCs w:val="20"/>
        </w:rPr>
        <w:t>Čitatele rozložíme podle vzorce pro rozdíl druhých mocnin, ve jmenovateli vytkneme (-3x).</w:t>
      </w:r>
    </w:p>
    <w:p w:rsidR="00170235" w:rsidRDefault="004735F6" w:rsidP="00170235">
      <w:p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2x+5</m:t>
                </m:r>
              </m:e>
            </m:d>
            <m:r>
              <w:rPr>
                <w:rFonts w:ascii="Cambria Math" w:hAnsi="Cambria Math"/>
                <w:sz w:val="20"/>
                <w:szCs w:val="20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2x-5</m:t>
                </m:r>
              </m:e>
            </m:d>
          </m:num>
          <m:den>
            <m:r>
              <w:rPr>
                <w:rFonts w:ascii="Cambria Math" w:hAnsi="Cambria Math"/>
                <w:sz w:val="20"/>
                <w:szCs w:val="20"/>
              </w:rPr>
              <m:t>-3x∙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2x-5</m:t>
                </m:r>
              </m:e>
            </m:d>
          </m:den>
        </m:f>
        <m:r>
          <w:rPr>
            <w:rFonts w:ascii="Cambria Math" w:hAnsi="Cambria Math"/>
            <w:sz w:val="20"/>
            <w:szCs w:val="20"/>
          </w:rPr>
          <m:t>=0</m:t>
        </m:r>
      </m:oMath>
      <w:r w:rsidR="00170235"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Zkrátíme za předpokladu, že </w:t>
      </w:r>
      <m:oMath>
        <m:r>
          <w:rPr>
            <w:rFonts w:ascii="Cambria Math" w:eastAsiaTheme="minorEastAsia" w:hAnsi="Cambria Math"/>
            <w:sz w:val="20"/>
            <w:szCs w:val="20"/>
          </w:rPr>
          <m:t>x≠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den>
        </m:f>
      </m:oMath>
    </w:p>
    <w:p w:rsidR="00170235" w:rsidRDefault="00170235" w:rsidP="00170235">
      <w:pPr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2x+5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3x</m:t>
            </m:r>
          </m:den>
        </m:f>
        <m:r>
          <w:rPr>
            <w:rFonts w:ascii="Cambria Math" w:hAnsi="Cambria Math"/>
            <w:sz w:val="20"/>
            <w:szCs w:val="20"/>
          </w:rPr>
          <m:t>=0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Zlomek je roven nule právě tehdy, když čitatel je nula a jmenovatel se nule nerovná.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2x+5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3x</m:t>
            </m:r>
          </m:den>
        </m:f>
        <m:r>
          <w:rPr>
            <w:rFonts w:ascii="Cambria Math" w:hAnsi="Cambria Math"/>
            <w:sz w:val="20"/>
            <w:szCs w:val="20"/>
          </w:rPr>
          <m:t>=0</m:t>
        </m:r>
        <m:box>
          <m:boxPr>
            <m:opEmu m:val="1"/>
            <m:ctrlPr>
              <w:rPr>
                <w:rFonts w:ascii="Cambria Math" w:hAnsi="Cambria Math"/>
                <w:i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hAnsi="Cambria Math"/>
                    <w:i/>
                  </w:rPr>
                </m:ctrlPr>
              </m:groupChrPr>
              <m:e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</m:t>
                </m:r>
              </m:e>
            </m:groupChr>
          </m:e>
        </m:box>
        <m:r>
          <w:rPr>
            <w:rFonts w:ascii="Cambria Math" w:hAnsi="Cambria Math"/>
            <w:sz w:val="20"/>
            <w:szCs w:val="20"/>
          </w:rPr>
          <m:t>2x+5=0, x≠0</m:t>
        </m:r>
      </m:oMath>
      <w:r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x=-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5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</m:oMath>
      <w:r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rFonts w:eastAsiaTheme="minorEastAsia"/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m:t>P=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b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2</m:t>
                </m:r>
              </m:den>
            </m:f>
          </m:e>
        </m:d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170235" w:rsidRDefault="00170235" w:rsidP="00170235">
      <w:pPr>
        <w:rPr>
          <w:rFonts w:eastAsiaTheme="minorEastAsia"/>
          <w:b/>
          <w:color w:val="FF0000"/>
          <w:sz w:val="24"/>
          <w:szCs w:val="24"/>
        </w:rPr>
      </w:pPr>
    </w:p>
    <w:p w:rsidR="00170235" w:rsidRDefault="00170235" w:rsidP="00170235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  <w:highlight w:val="green"/>
        </w:rPr>
        <w:t>5)</w:t>
      </w:r>
    </w:p>
    <w:p w:rsidR="00170235" w:rsidRDefault="004735F6" w:rsidP="00170235">
      <w:pPr>
        <w:rPr>
          <w:rFonts w:eastAsiaTheme="minorEastAsia"/>
          <w:b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9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+42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x+49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∙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x+2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-4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∙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7+3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x</m:t>
                </m:r>
              </m:e>
            </m:d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=0</m:t>
        </m:r>
      </m:oMath>
      <w:r w:rsidR="00170235">
        <w:rPr>
          <w:rFonts w:eastAsiaTheme="minorEastAsia"/>
          <w:b/>
          <w:sz w:val="28"/>
          <w:szCs w:val="28"/>
        </w:rPr>
        <w:t xml:space="preserve"> </w:t>
      </w:r>
    </w:p>
    <w:p w:rsidR="00170235" w:rsidRDefault="00170235" w:rsidP="00170235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Řešení: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První závorky v čitateli i ve jmenovateli rozložíme podle vzorců.</w:t>
      </w:r>
    </w:p>
    <w:p w:rsidR="00170235" w:rsidRDefault="004735F6" w:rsidP="00170235">
      <w:p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3x+7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x+2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x+2</m:t>
                </m:r>
              </m:e>
            </m:d>
            <m:r>
              <w:rPr>
                <w:rFonts w:ascii="Cambria Math" w:hAnsi="Cambria Math"/>
                <w:sz w:val="20"/>
                <w:szCs w:val="20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x-2</m:t>
                </m:r>
              </m:e>
            </m:d>
            <m:r>
              <w:rPr>
                <w:rFonts w:ascii="Cambria Math" w:hAnsi="Cambria Math"/>
                <w:sz w:val="20"/>
                <w:szCs w:val="20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3x+7</m:t>
                </m:r>
              </m:e>
            </m:d>
          </m:den>
        </m:f>
        <m:r>
          <w:rPr>
            <w:rFonts w:ascii="Cambria Math" w:hAnsi="Cambria Math"/>
            <w:sz w:val="20"/>
            <w:szCs w:val="20"/>
          </w:rPr>
          <m:t>=0</m:t>
        </m:r>
      </m:oMath>
      <w:r w:rsidR="00170235"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Zkrátíme za předpokladu, že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≠±2, x≠-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7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</m:oMath>
      <w:r>
        <w:rPr>
          <w:rFonts w:eastAsiaTheme="minorEastAsia"/>
          <w:sz w:val="20"/>
          <w:szCs w:val="20"/>
        </w:rPr>
        <w:t xml:space="preserve"> </w:t>
      </w:r>
    </w:p>
    <w:p w:rsidR="00170235" w:rsidRDefault="004735F6" w:rsidP="00170235">
      <w:pPr>
        <w:rPr>
          <w:rFonts w:eastAsiaTheme="minorEastAsia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3x+7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x-2</m:t>
            </m:r>
          </m:den>
        </m:f>
        <m:r>
          <w:rPr>
            <w:rFonts w:ascii="Cambria Math" w:hAnsi="Cambria Math"/>
            <w:sz w:val="20"/>
            <w:szCs w:val="20"/>
          </w:rPr>
          <m:t>=0</m:t>
        </m:r>
        <m:box>
          <m:boxPr>
            <m:opEmu m:val="1"/>
            <m:ctrlPr>
              <w:rPr>
                <w:rFonts w:ascii="Cambria Math" w:hAnsi="Cambria Math"/>
                <w:i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hAnsi="Cambria Math"/>
                    <w:i/>
                  </w:rPr>
                </m:ctrlPr>
              </m:groupChrPr>
              <m:e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</m:t>
                </m:r>
              </m:e>
            </m:groupChr>
          </m:e>
        </m:box>
        <m:r>
          <w:rPr>
            <w:rFonts w:ascii="Cambria Math" w:hAnsi="Cambria Math"/>
            <w:sz w:val="20"/>
            <w:szCs w:val="20"/>
          </w:rPr>
          <m:t>3x+7=0</m:t>
        </m:r>
      </m:oMath>
      <w:r w:rsidR="00170235"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w:lastRenderedPageBreak/>
          <m:t>x=-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7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</m:oMath>
      <w:r>
        <w:rPr>
          <w:rFonts w:eastAsiaTheme="minorEastAsia"/>
          <w:sz w:val="20"/>
          <w:szCs w:val="20"/>
        </w:rPr>
        <w:t xml:space="preserve"> </w:t>
      </w:r>
    </w:p>
    <w:p w:rsidR="00170235" w:rsidRDefault="00170235" w:rsidP="00170235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Výsledek odporuje podmínce, proto je řešení dané rovnice prázdná množina. Rovnice řešení nemá.</w:t>
      </w:r>
    </w:p>
    <w:p w:rsidR="00170235" w:rsidRDefault="00170235" w:rsidP="00170235">
      <w:pPr>
        <w:rPr>
          <w:b/>
          <w:color w:val="FF0000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color w:val="FF0000"/>
            <w:sz w:val="24"/>
            <w:szCs w:val="24"/>
          </w:rPr>
          <m:t>P=∅</m:t>
        </m:r>
      </m:oMath>
      <w:r>
        <w:rPr>
          <w:rFonts w:eastAsiaTheme="minorEastAsia"/>
          <w:b/>
          <w:color w:val="FF0000"/>
          <w:sz w:val="24"/>
          <w:szCs w:val="24"/>
        </w:rPr>
        <w:t xml:space="preserve"> </w:t>
      </w:r>
    </w:p>
    <w:p w:rsidR="0085127F" w:rsidRPr="00170235" w:rsidRDefault="004735F6" w:rsidP="00170235"/>
    <w:sectPr w:rsidR="0085127F" w:rsidRPr="001702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5F6" w:rsidRDefault="004735F6" w:rsidP="006F160E">
      <w:pPr>
        <w:spacing w:after="0" w:line="240" w:lineRule="auto"/>
      </w:pPr>
      <w:r>
        <w:separator/>
      </w:r>
    </w:p>
  </w:endnote>
  <w:endnote w:type="continuationSeparator" w:id="0">
    <w:p w:rsidR="004735F6" w:rsidRDefault="004735F6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FD1" w:rsidRDefault="007E2FD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FD1" w:rsidRDefault="007E2FD1">
    <w:pPr>
      <w:pStyle w:val="Zpat"/>
    </w:pPr>
    <w:r>
      <w:rPr>
        <w:noProof/>
      </w:rPr>
      <w:drawing>
        <wp:inline distT="0" distB="0" distL="0" distR="0" wp14:anchorId="38D9B039" wp14:editId="4777FD98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FD1" w:rsidRDefault="007E2F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5F6" w:rsidRDefault="004735F6" w:rsidP="006F160E">
      <w:pPr>
        <w:spacing w:after="0" w:line="240" w:lineRule="auto"/>
      </w:pPr>
      <w:r>
        <w:separator/>
      </w:r>
    </w:p>
  </w:footnote>
  <w:footnote w:type="continuationSeparator" w:id="0">
    <w:p w:rsidR="004735F6" w:rsidRDefault="004735F6" w:rsidP="006F1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FD1" w:rsidRDefault="007E2FD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FD1" w:rsidRDefault="007E2FD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FD1" w:rsidRDefault="007E2FD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50A03"/>
    <w:rsid w:val="00166B42"/>
    <w:rsid w:val="00170235"/>
    <w:rsid w:val="00194F93"/>
    <w:rsid w:val="0020141A"/>
    <w:rsid w:val="00265FF9"/>
    <w:rsid w:val="00270C71"/>
    <w:rsid w:val="002A3744"/>
    <w:rsid w:val="00352EA0"/>
    <w:rsid w:val="00361AC4"/>
    <w:rsid w:val="00363647"/>
    <w:rsid w:val="003D2CC8"/>
    <w:rsid w:val="00442A34"/>
    <w:rsid w:val="004735F6"/>
    <w:rsid w:val="005001E9"/>
    <w:rsid w:val="005E1159"/>
    <w:rsid w:val="006A3D4F"/>
    <w:rsid w:val="006B758C"/>
    <w:rsid w:val="006F160E"/>
    <w:rsid w:val="00713988"/>
    <w:rsid w:val="007D1A3B"/>
    <w:rsid w:val="007E2FD1"/>
    <w:rsid w:val="00821B82"/>
    <w:rsid w:val="008A40B6"/>
    <w:rsid w:val="008D2448"/>
    <w:rsid w:val="008F51D4"/>
    <w:rsid w:val="00905435"/>
    <w:rsid w:val="009F20C5"/>
    <w:rsid w:val="00A453EE"/>
    <w:rsid w:val="00A856C3"/>
    <w:rsid w:val="00AE32F4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E82086"/>
    <w:rsid w:val="00EA4D5D"/>
    <w:rsid w:val="00EE02FF"/>
    <w:rsid w:val="00F22D5B"/>
    <w:rsid w:val="00F51216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A3041-F134-479B-A6EC-780B7D33B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02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338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2013-03-08T14:18:00Z</dcterms:created>
  <dcterms:modified xsi:type="dcterms:W3CDTF">2014-09-30T16:01:00Z</dcterms:modified>
</cp:coreProperties>
</file>