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767" w:rsidRDefault="00174767" w:rsidP="00174767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518D469C" wp14:editId="33DABD0B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174767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216DF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6DF" w:rsidRPr="00010521" w:rsidRDefault="00D216DF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767" w:rsidRDefault="00174767" w:rsidP="00174767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174767" w:rsidRPr="001504CD" w:rsidRDefault="00174767" w:rsidP="00174767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D216DF" w:rsidRPr="00010521" w:rsidRDefault="00174767" w:rsidP="00174767">
            <w:pPr>
              <w:rPr>
                <w:b/>
              </w:rPr>
            </w:pPr>
            <w:proofErr w:type="gramStart"/>
            <w:r w:rsidRPr="009744B2">
              <w:t>B-</w:t>
            </w:r>
            <w:proofErr w:type="spellStart"/>
            <w:r w:rsidRPr="009744B2">
              <w:t>Planimetrie,B</w:t>
            </w:r>
            <w:proofErr w:type="spellEnd"/>
            <w:r w:rsidRPr="009744B2">
              <w:t>-Stereometrie</w:t>
            </w:r>
            <w:proofErr w:type="gramEnd"/>
          </w:p>
        </w:tc>
      </w:tr>
      <w:tr w:rsidR="00D216DF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6DF" w:rsidRPr="00010521" w:rsidRDefault="00D216DF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6DF" w:rsidRPr="00010521" w:rsidRDefault="00D216DF" w:rsidP="00C81F25">
            <w:r w:rsidRPr="00010521">
              <w:t>MATEMATIKA</w:t>
            </w:r>
          </w:p>
        </w:tc>
      </w:tr>
      <w:tr w:rsidR="00D216DF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6DF" w:rsidRPr="00010521" w:rsidRDefault="00D216DF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6DF" w:rsidRPr="00010521" w:rsidRDefault="00D216DF" w:rsidP="00C81F25">
            <w:r w:rsidRPr="00010521">
              <w:t>Miloslav Novák, Mgr.</w:t>
            </w:r>
          </w:p>
        </w:tc>
      </w:tr>
      <w:tr w:rsidR="00D216DF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6DF" w:rsidRPr="00010521" w:rsidRDefault="00D216DF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6DF" w:rsidRPr="00010521" w:rsidRDefault="00D216DF" w:rsidP="00C81F25">
            <w:pPr>
              <w:rPr>
                <w:b/>
              </w:rPr>
            </w:pPr>
            <w:r>
              <w:rPr>
                <w:b/>
              </w:rPr>
              <w:t>III B2 - Množiny bodů dané vlastnosti</w:t>
            </w:r>
          </w:p>
        </w:tc>
      </w:tr>
      <w:tr w:rsidR="00D216DF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6DF" w:rsidRPr="00010521" w:rsidRDefault="00D216DF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6DF" w:rsidRPr="00010521" w:rsidRDefault="00D216DF" w:rsidP="00C81F25">
            <w:r w:rsidRPr="00010521">
              <w:t>středoškolské vzdělání</w:t>
            </w:r>
          </w:p>
        </w:tc>
      </w:tr>
      <w:tr w:rsidR="00D216DF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6DF" w:rsidRPr="00010521" w:rsidRDefault="00D216DF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6DF" w:rsidRPr="00010521" w:rsidRDefault="00D216DF" w:rsidP="00C81F25">
            <w:r>
              <w:t>MS + souvisle</w:t>
            </w:r>
          </w:p>
        </w:tc>
      </w:tr>
      <w:tr w:rsidR="00D216DF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6DF" w:rsidRPr="00010521" w:rsidRDefault="00D216DF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6DF" w:rsidRPr="00010521" w:rsidRDefault="00D216DF" w:rsidP="00C81F25">
            <w:r>
              <w:t>žák zná základní geometrické množiny bodů dané vlastnosti; umí je zapsat a zakreslit</w:t>
            </w:r>
          </w:p>
        </w:tc>
      </w:tr>
      <w:tr w:rsidR="00D216DF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16DF" w:rsidRPr="00010521" w:rsidRDefault="00D216DF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16DF" w:rsidRPr="00010521" w:rsidRDefault="00D216DF" w:rsidP="00C81F25">
            <w:r>
              <w:t>březen 2013</w:t>
            </w:r>
          </w:p>
        </w:tc>
      </w:tr>
    </w:tbl>
    <w:p w:rsidR="00D216DF" w:rsidRDefault="00D216DF" w:rsidP="00D216D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</w:pPr>
    </w:p>
    <w:p w:rsidR="00D216DF" w:rsidRDefault="00D216DF" w:rsidP="00D216D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</w:pPr>
    </w:p>
    <w:p w:rsidR="00D216DF" w:rsidRDefault="00D216DF" w:rsidP="00D216D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</w:pPr>
    </w:p>
    <w:p w:rsidR="00D216DF" w:rsidRDefault="00D216DF" w:rsidP="00D216D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</w:pPr>
    </w:p>
    <w:p w:rsidR="00D216DF" w:rsidRPr="00010521" w:rsidRDefault="00D216DF" w:rsidP="00D216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44"/>
          <w:sz w:val="24"/>
          <w:szCs w:val="24"/>
          <w:lang w:eastAsia="cs-CZ"/>
        </w:rPr>
      </w:pPr>
    </w:p>
    <w:p w:rsidR="00D216DF" w:rsidRDefault="00D216DF" w:rsidP="00D21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  <w:r w:rsidRPr="00A62595">
        <w:rPr>
          <w:rFonts w:ascii="Times New Roman" w:eastAsia="Times New Roman" w:hAnsi="Times New Roman" w:cs="Times New Roman"/>
          <w:b/>
          <w:sz w:val="36"/>
          <w:szCs w:val="36"/>
          <w:highlight w:val="yellow"/>
          <w:lang w:eastAsia="cs-CZ"/>
        </w:rPr>
        <w:t>Množiny bodů dané vlastnosti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jsou množiny bodů v rovině (prostoru), které obsahují všechny body s danou vlastností a žádné jiné, které tuto vlastnost nemají.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w:r w:rsidRPr="00A62595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>Zápis:</w:t>
      </w:r>
    </w:p>
    <w:p w:rsidR="00D216DF" w:rsidRPr="00A62595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M=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X∈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E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; φ(X)</m:t>
            </m:r>
          </m:e>
        </m:d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M=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X∈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E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3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; φ(X)</m:t>
            </m:r>
          </m:e>
        </m:d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Pr="00A858DF" w:rsidRDefault="00174767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……………Euklidovský dvojrozměrný prostor=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rovina</m:t>
        </m:r>
      </m:oMath>
      <w:r w:rsidR="00D216DF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Default="00174767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3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……………Euklidovský trojrozměrný prostor=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prostor</m:t>
        </m:r>
      </m:oMath>
      <w:r w:rsidR="00D216DF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Čti: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Množina M je množina všech X ležících v rovině 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prostoru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, které mají vlastnost φ.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216DF" w:rsidRPr="00A858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w:lastRenderedPageBreak/>
          <m:t xml:space="preserve">Množina M všech bodů X roviny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=ρ s danou vlastností φ, je množina, pro kterou platí:</m:t>
        </m:r>
      </m:oMath>
      <w:r w:rsidRPr="00A858D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Každý bod X s danou vlastností φ patří do množiny M.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216DF" w:rsidRPr="00A858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Každý bod X množiny M má danou vlatsnost φ.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Věty obměněné jsou ekvivalentními výroky; platí tedy: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Každý bod X, který má d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anou vlastnost φ, patří do množiny M.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216DF" w:rsidRPr="00416391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Každý bod X, který nemá danou vlastnost φ, do množiny M nepatří.</m:t>
        </m:r>
      </m:oMath>
      <w:r w:rsidRPr="0041639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216DF" w:rsidRPr="00416391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>Historická poznámka:</w:t>
      </w:r>
    </w:p>
    <w:p w:rsidR="00D216DF" w:rsidRPr="00416391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Množina bodů dané vlastnosti se dříve nazývala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geometrické místo bodů (GMB) 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dané vlastnosti.</w:t>
      </w:r>
    </w:p>
    <w:p w:rsidR="00D216DF" w:rsidRPr="00A858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D216DF" w:rsidRDefault="00D216DF" w:rsidP="00D21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  <w:t>Příklady množin bodů dané vlastnosti:</w:t>
      </w:r>
    </w:p>
    <w:p w:rsidR="00D216DF" w:rsidRDefault="00D216DF" w:rsidP="00D21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1)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množina bodů, které mají stejnou vzdálenost od daného bodu=KRUŽNICE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X∈</m:t>
            </m:r>
            <m:sSub>
              <m:sSubPr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E</m:t>
                </m:r>
              </m:e>
              <m:sub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;v(X;S)=konst=r</m:t>
            </m:r>
          </m:e>
        </m:d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Kružnice je množina bodů v rovině, které mají od daném bodu S 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středu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stejnou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216DF" w:rsidRPr="00416391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vzdálenost r 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poloměr kružnice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Na kružnici můžeme pohlížet i  jako na množinu všech středů kružnic téhož 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poloměru, které procházejí bodem S.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216DF" w:rsidRPr="00416391" w:rsidRDefault="00D216DF" w:rsidP="00D216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"/>
        <w:gridCol w:w="126"/>
      </w:tblGrid>
      <w:tr w:rsidR="00D216DF" w:rsidRPr="00010521" w:rsidTr="00C81F25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16DF" w:rsidRPr="00010521" w:rsidRDefault="00D216DF" w:rsidP="00C8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44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16DF" w:rsidRPr="00010521" w:rsidRDefault="00D216DF" w:rsidP="00C8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44"/>
                <w:sz w:val="24"/>
                <w:szCs w:val="24"/>
                <w:lang w:eastAsia="cs-CZ"/>
              </w:rPr>
            </w:pPr>
          </w:p>
        </w:tc>
      </w:tr>
      <w:tr w:rsidR="00D216DF" w:rsidRPr="0059357E" w:rsidTr="00C81F25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216DF" w:rsidRPr="0059357E" w:rsidRDefault="00D216DF" w:rsidP="00C8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44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216DF" w:rsidRPr="0059357E" w:rsidRDefault="00D216DF" w:rsidP="00C8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44"/>
                <w:sz w:val="24"/>
                <w:szCs w:val="24"/>
                <w:lang w:eastAsia="cs-CZ"/>
              </w:rPr>
            </w:pPr>
          </w:p>
        </w:tc>
      </w:tr>
    </w:tbl>
    <w:p w:rsidR="00D216DF" w:rsidRPr="0024342D" w:rsidRDefault="00174767" w:rsidP="00D216DF">
      <w:pPr>
        <w:rPr>
          <w:b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, </m:t>
        </m:r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jsou středy kružnic o poloměru r, které procházejí bodem S</m:t>
        </m:r>
      </m:oMath>
      <w:r w:rsidR="00D216DF">
        <w:rPr>
          <w:rFonts w:eastAsiaTheme="minorEastAsia"/>
          <w:b/>
          <w:sz w:val="24"/>
          <w:szCs w:val="24"/>
        </w:rPr>
        <w:t xml:space="preserve"> </w:t>
      </w:r>
    </w:p>
    <w:p w:rsidR="00D216DF" w:rsidRPr="00010521" w:rsidRDefault="00D216DF" w:rsidP="00D216DF"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703D34BC" wp14:editId="771CF1DA">
            <wp:extent cx="1905000" cy="1905000"/>
            <wp:effectExtent l="0" t="0" r="0" b="0"/>
            <wp:docPr id="27" name="obrázek 93" descr="http://www.karlin.mff.cuni.cz/katedry/kdm/diplomky/stepan_kurka_dp/images/kruznice_bod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www.karlin.mff.cuni.cz/katedry/kdm/diplomky/stepan_kurka_dp/images/kruznice_body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6DF" w:rsidRPr="00010521" w:rsidRDefault="00D216DF" w:rsidP="00D216DF"/>
    <w:p w:rsidR="00D216DF" w:rsidRDefault="00D216DF" w:rsidP="00D216DF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k</m:t>
        </m:r>
        <m:d>
          <m:d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S;r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, r&gt;0 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X∈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;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D216DF" w:rsidRDefault="00D216DF" w:rsidP="00D216DF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v(X;S)=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XS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=r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D216DF" w:rsidRDefault="00D216DF" w:rsidP="00D216DF">
      <w:pPr>
        <w:spacing w:after="0"/>
        <w:rPr>
          <w:rFonts w:eastAsiaTheme="minorEastAsia"/>
          <w:b/>
          <w:sz w:val="24"/>
          <w:szCs w:val="24"/>
        </w:rPr>
      </w:pP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w:lastRenderedPageBreak/>
          <m:t>X je středem kružnice o poloměru r, na níž leží S</m:t>
        </m:r>
      </m:oMath>
      <w:r>
        <w:rPr>
          <w:rFonts w:eastAsiaTheme="minorEastAsia"/>
          <w:b/>
          <w:sz w:val="24"/>
          <w:szCs w:val="24"/>
        </w:rPr>
        <w:t xml:space="preserve"> </w:t>
      </w:r>
    </w:p>
    <w:p w:rsidR="00D216DF" w:rsidRPr="0024342D" w:rsidRDefault="00D216DF" w:rsidP="00D216DF">
      <w:pPr>
        <w:rPr>
          <w:b/>
          <w:sz w:val="24"/>
          <w:szCs w:val="24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2)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množina bodů, které mají stejnou vzdálenost od dané přímky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EKVIDISTANTA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Ekvidistanta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je sjednocení dvou přímek, které jsou s přímkou rovnoběžné.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Ekvidistantu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můžeme definovat i jako množinu středů všech kružnic o poloměru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, které se přímky dotýkají (přímka je jejich tečnou).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C4976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2C772538" wp14:editId="71DB93E8">
            <wp:extent cx="1905000" cy="1905000"/>
            <wp:effectExtent l="0" t="0" r="0" b="0"/>
            <wp:docPr id="291" name="obrázek 7" descr="http://www.karlin.mff.cuni.cz/katedry/kdm/diplomky/stepan_kurka_dp/images/ekvidistanta_bod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arlin.mff.cuni.cz/katedry/kdm/diplomky/stepan_kurka_dp/images/ekvidistanta_body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976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0FC61ED3" wp14:editId="3E993BBA">
            <wp:extent cx="1905000" cy="1905000"/>
            <wp:effectExtent l="0" t="0" r="0" b="0"/>
            <wp:docPr id="292" name="obrázek 7" descr="http://www.karlin.mff.cuni.cz/katedry/kdm/diplomky/stepan_kurka_dp/images/ekvidistanta_bod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arlin.mff.cuni.cz/katedry/kdm/diplomky/stepan_kurka_dp/images/ekvidistanta_body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4976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17951575" wp14:editId="4D64D689">
            <wp:extent cx="1905000" cy="1905000"/>
            <wp:effectExtent l="0" t="0" r="0" b="0"/>
            <wp:docPr id="295" name="obrázek 8" descr="http://www.karlin.mff.cuni.cz/katedry/kdm/diplomky/stepan_kurka_dp/images/ekvidistanta_kruzni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karlin.mff.cuni.cz/katedry/kdm/diplomky/stepan_kurka_dp/images/ekvidistanta_kruznic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Postupně: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Ekvidistanta přímky p ;body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 se vzdáleností v od přímky p ; 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216DF" w:rsidRPr="00DD0189" w:rsidRDefault="00174767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 jako středy kružnic o poloměru v , pro něž je p tečnou</m:t>
        </m:r>
      </m:oMath>
      <w:r w:rsidR="00D216D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3)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množina bodů, které mají stejnou vzdálenost od dvou pevných bodů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=OSA ÚSEČKY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Další body X této množiny jsou vrcholy rovnoramenných trojúhelníků AXB, 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které jsou osově souměrné podle osy základny AB. Hledaná množina je tedy 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normála 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kolmice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na AB jejím středem.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Osa úsečky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216DF" w:rsidRPr="00C40C91" w:rsidRDefault="00D216DF" w:rsidP="00D216DF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 w:rsidRPr="008C4976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308725FB" wp14:editId="4BC8CA5A">
            <wp:extent cx="1905000" cy="1905000"/>
            <wp:effectExtent l="0" t="0" r="0" b="0"/>
            <wp:docPr id="75" name="obrázek 2" descr="http://www.karlin.mff.cuni.cz/katedry/kdm/diplomky/stepan_kurka_dp/images/osa_useck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karlin.mff.cuni.cz/katedry/kdm/diplomky/stepan_kurka_dp/images/osa_usecky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Body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 jako vrcholy rovnoramenných trojúhelníků AXB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C4976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lastRenderedPageBreak/>
        <w:drawing>
          <wp:inline distT="0" distB="0" distL="0" distR="0" wp14:anchorId="7107B310" wp14:editId="4F6D5AE2">
            <wp:extent cx="1981200" cy="1905000"/>
            <wp:effectExtent l="0" t="0" r="0" b="0"/>
            <wp:docPr id="76" name="obrázek 3" descr="http://www.karlin.mff.cuni.cz/katedry/kdm/diplomky/stepan_kurka_dp/images/osa_usecky_bod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karlin.mff.cuni.cz/katedry/kdm/diplomky/stepan_kurka_dp/images/osa_usecky_body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Body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 jako středy kružnic, které prochází body A,B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C4976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3144637F" wp14:editId="27A9DF59">
            <wp:extent cx="1905000" cy="1905000"/>
            <wp:effectExtent l="0" t="0" r="0" b="0"/>
            <wp:docPr id="77" name="obrázek 4" descr="http://www.karlin.mff.cuni.cz/katedry/kdm/diplomky/stepan_kurka_dp/images/osa_usecky_kruzni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arlin.mff.cuni.cz/katedry/kdm/diplomky/stepan_kurka_dp/images/osa_usecky_kruznice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4)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množina bodů, které mají stejnou vzdálenost od dvou polopřímek se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Pr="009F3304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společným vrcholem=OSA konvexního ÚHLU</m:t>
        </m:r>
      </m:oMath>
      <w:r w:rsidRPr="009F3304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174767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o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&lt;BVA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limLow>
              <m:limLow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limLowPr>
              <m:e>
                <m:groupChr>
                  <m:groupChr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8"/>
                        <w:lang w:eastAsia="cs-CZ"/>
                      </w:rPr>
                    </m:ctrlPr>
                  </m:groupChr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  <w:lang w:eastAsia="cs-CZ"/>
                      </w:rPr>
                      <m:t>X</m:t>
                    </m:r>
                  </m:e>
                </m:groupChr>
              </m:e>
              <m:lim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všech</m:t>
                </m:r>
              </m:lim>
            </m:limLow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∈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2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;</m:t>
        </m:r>
      </m:oMath>
      <w:r w:rsidR="00D216DF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v(X;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VA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)=v(X;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VB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)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Hledaný bod X je buď bodem V, nebo středem kružnic, pro něž jsou ramena úhlu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tečnami.</m:t>
        </m:r>
      </m:oMath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Pr="0027263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osa úhlu BVA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C4976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3AEA1580" wp14:editId="4147A3DF">
            <wp:extent cx="1905000" cy="1905000"/>
            <wp:effectExtent l="0" t="0" r="0" b="0"/>
            <wp:docPr id="28" name="obrázek 17" descr="http://www.karlin.mff.cuni.cz/katedry/kdm/diplomky/stepan_kurka_dp/images/osa_uhl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karlin.mff.cuni.cz/katedry/kdm/diplomky/stepan_kurka_dp/images/osa_uhlu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6DF" w:rsidRPr="0027263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Body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 mají stejnou vzdálenost od ramen úhlu</m:t>
        </m:r>
      </m:oMath>
      <w:r w:rsidRPr="0027263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C4976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lastRenderedPageBreak/>
        <w:drawing>
          <wp:inline distT="0" distB="0" distL="0" distR="0" wp14:anchorId="746669B7" wp14:editId="17F28B2B">
            <wp:extent cx="1905000" cy="1905000"/>
            <wp:effectExtent l="0" t="0" r="0" b="0"/>
            <wp:docPr id="29" name="obrázek 18" descr="http://www.karlin.mff.cuni.cz/katedry/kdm/diplomky/stepan_kurka_dp/images/osa_uhlu_bod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karlin.mff.cuni.cz/katedry/kdm/diplomky/stepan_kurka_dp/images/osa_uhlu_body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Body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 jako středy kružnic, pro něž jsou ramena úhli tečnami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C4976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4ED1A37F" wp14:editId="5B7A25CA">
            <wp:extent cx="1905000" cy="1905000"/>
            <wp:effectExtent l="0" t="0" r="0" b="0"/>
            <wp:docPr id="257" name="obrázek 19" descr="http://www.karlin.mff.cuni.cz/katedry/kdm/diplomky/stepan_kurka_dp/images/osa_uhlu_kruzni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karlin.mff.cuni.cz/katedry/kdm/diplomky/stepan_kurka_dp/images/osa_uhlu_kruznice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Příklad bychom mohli zajisté zobecnit. Místo dvou ramen konvexního úhlu, bychom mohli uvažovat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dvě různoběžky.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Označíme si je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p, q. 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Jejich průsečík označíme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P.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Pr="00481593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P=p∩q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Body, které budou od obou přímek stejně vzdáleny, budou tvořit množinu složenou ze dvou na sebe kolmých přímek.</w:t>
      </w:r>
    </w:p>
    <w:p w:rsidR="00D216DF" w:rsidRPr="00481593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osy úhlů vymezených dvěma rovnoběžkami p, q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C4976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78088A60" wp14:editId="7AB17677">
            <wp:extent cx="1905000" cy="1905000"/>
            <wp:effectExtent l="0" t="0" r="0" b="0"/>
            <wp:docPr id="258" name="obrázek 25" descr="http://www.karlin.mff.cuni.cz/katedry/kdm/diplomky/stepan_kurka_dp/images/osa_ru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karlin.mff.cuni.cz/katedry/kdm/diplomky/stepan_kurka_dp/images/osa_ruzno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Body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,X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 ,které mají od různoběžek stejnou vzdálenost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C4976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lastRenderedPageBreak/>
        <w:drawing>
          <wp:inline distT="0" distB="0" distL="0" distR="0" wp14:anchorId="051A9B29" wp14:editId="68BF24F8">
            <wp:extent cx="1905000" cy="1905000"/>
            <wp:effectExtent l="0" t="0" r="0" b="0"/>
            <wp:docPr id="259" name="obrázek 26" descr="http://www.karlin.mff.cuni.cz/katedry/kdm/diplomky/stepan_kurka_dp/images/osa_ruzno_bod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karlin.mff.cuni.cz/katedry/kdm/diplomky/stepan_kurka_dp/images/osa_ruzno_body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Body </m:t>
        </m:r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1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,X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2</m:t>
            </m:r>
          </m:sub>
        </m:sSub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 jako středy kružnic, pro něž jsou dané různoběžky tečnami</m:t>
        </m:r>
      </m:oMath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8C4976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07FA3D53" wp14:editId="260F5CF7">
            <wp:extent cx="1905000" cy="1905000"/>
            <wp:effectExtent l="0" t="0" r="0" b="0"/>
            <wp:docPr id="260" name="obrázek 27" descr="http://www.karlin.mff.cuni.cz/katedry/kdm/diplomky/stepan_kurka_dp/images/osa_ruzno_kruzni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karlin.mff.cuni.cz/katedry/kdm/diplomky/stepan_kurka_dp/images/osa_ruzno_kruznice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"/>
        <w:gridCol w:w="126"/>
        <w:gridCol w:w="126"/>
      </w:tblGrid>
      <w:tr w:rsidR="00D216DF" w:rsidRPr="008C4976" w:rsidTr="00C81F25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16DF" w:rsidRPr="008C4976" w:rsidRDefault="00D216DF" w:rsidP="00C8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44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16DF" w:rsidRPr="008C4976" w:rsidRDefault="00D216DF" w:rsidP="00C8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44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16DF" w:rsidRPr="008C4976" w:rsidRDefault="00D216DF" w:rsidP="00C8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44"/>
                <w:sz w:val="24"/>
                <w:szCs w:val="24"/>
                <w:lang w:eastAsia="cs-CZ"/>
              </w:rPr>
            </w:pPr>
          </w:p>
        </w:tc>
      </w:tr>
    </w:tbl>
    <w:p w:rsidR="00D216DF" w:rsidRDefault="00D216DF" w:rsidP="00D216DF">
      <w:pPr>
        <w:autoSpaceDE w:val="0"/>
        <w:autoSpaceDN w:val="0"/>
        <w:adjustRightInd w:val="0"/>
        <w:spacing w:after="0" w:line="240" w:lineRule="auto"/>
        <w:jc w:val="right"/>
      </w:pPr>
    </w:p>
    <w:p w:rsidR="00D216DF" w:rsidRDefault="00D216DF" w:rsidP="00D216DF">
      <w:pPr>
        <w:autoSpaceDE w:val="0"/>
        <w:autoSpaceDN w:val="0"/>
        <w:adjustRightInd w:val="0"/>
        <w:spacing w:after="0" w:line="240" w:lineRule="auto"/>
        <w:jc w:val="right"/>
      </w:pPr>
    </w:p>
    <w:p w:rsidR="00D216DF" w:rsidRDefault="00D216DF" w:rsidP="00D216DF">
      <w:pPr>
        <w:autoSpaceDE w:val="0"/>
        <w:autoSpaceDN w:val="0"/>
        <w:adjustRightInd w:val="0"/>
        <w:spacing w:after="0" w:line="240" w:lineRule="auto"/>
        <w:jc w:val="right"/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5)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Thaletova kružnice =množina bodů, z nichž je daná úsečka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vidět pod pravým úhlem.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Pr="007535CA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THALETOVA VĚTA-Všechny úhly nad průměrem kružnice jsou pravé.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autoSpaceDE w:val="0"/>
        <w:autoSpaceDN w:val="0"/>
        <w:adjustRightInd w:val="0"/>
        <w:spacing w:after="0" w:line="240" w:lineRule="auto"/>
        <w:jc w:val="right"/>
      </w:pPr>
    </w:p>
    <w:p w:rsidR="00D216DF" w:rsidRDefault="00D216DF" w:rsidP="00D216DF">
      <w:pPr>
        <w:autoSpaceDE w:val="0"/>
        <w:autoSpaceDN w:val="0"/>
        <w:adjustRightInd w:val="0"/>
        <w:spacing w:after="0" w:line="240" w:lineRule="auto"/>
      </w:pPr>
    </w:p>
    <w:p w:rsidR="00D216DF" w:rsidRPr="007535CA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35CA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lastRenderedPageBreak/>
        <w:drawing>
          <wp:inline distT="0" distB="0" distL="0" distR="0" wp14:anchorId="366E31F8" wp14:editId="3C7FC073">
            <wp:extent cx="3448050" cy="3286125"/>
            <wp:effectExtent l="0" t="0" r="0" b="9525"/>
            <wp:docPr id="268" name="obrázek 6" descr="Thaletova kružn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haletova kružnice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6DF" w:rsidRDefault="00D216DF" w:rsidP="00D216DF">
      <w:pPr>
        <w:autoSpaceDE w:val="0"/>
        <w:autoSpaceDN w:val="0"/>
        <w:adjustRightInd w:val="0"/>
        <w:spacing w:after="0" w:line="240" w:lineRule="auto"/>
        <w:jc w:val="right"/>
      </w:pPr>
    </w:p>
    <w:p w:rsidR="00D216DF" w:rsidRDefault="00D216DF" w:rsidP="00D216DF">
      <w:pPr>
        <w:autoSpaceDE w:val="0"/>
        <w:autoSpaceDN w:val="0"/>
        <w:adjustRightInd w:val="0"/>
        <w:spacing w:after="0" w:line="240" w:lineRule="auto"/>
        <w:jc w:val="right"/>
      </w:pPr>
    </w:p>
    <w:p w:rsidR="00D216DF" w:rsidRDefault="00D216DF" w:rsidP="00D216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6)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Množina bodů, z nichž je daná úsečka AB vidět pod daným úhlem α</m:t>
        </m:r>
      </m:oMath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D216DF" w:rsidRDefault="00D216DF" w:rsidP="00D216DF">
      <w:pPr>
        <w:autoSpaceDE w:val="0"/>
        <w:autoSpaceDN w:val="0"/>
        <w:adjustRightInd w:val="0"/>
        <w:spacing w:after="0" w:line="240" w:lineRule="auto"/>
      </w:pPr>
    </w:p>
    <w:p w:rsidR="00D216DF" w:rsidRPr="004003C6" w:rsidRDefault="00D216DF" w:rsidP="00D216DF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4003C6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Při konstrukci oblouku nad úsečkou AB se používá </w:t>
      </w:r>
      <w:r w:rsidRPr="004003C6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úsekový úhel.</w:t>
      </w:r>
    </w:p>
    <w:p w:rsidR="00D216DF" w:rsidRDefault="00D216DF" w:rsidP="00D216D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4003C6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Úsekový úhel musí mít stejnou velikost jako příslušný obvodový úhel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α.</m:t>
        </m:r>
      </m:oMath>
    </w:p>
    <w:p w:rsidR="00D216DF" w:rsidRPr="004003C6" w:rsidRDefault="00D216DF" w:rsidP="00D216D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D216DF" w:rsidRPr="004003C6" w:rsidRDefault="00D216DF" w:rsidP="00D216D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w:r w:rsidRPr="004003C6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>Postup:</w:t>
      </w:r>
    </w:p>
    <w:p w:rsidR="00D216DF" w:rsidRPr="004003C6" w:rsidRDefault="00D216DF" w:rsidP="00D216D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1) K úsečce AB narýsujeme polopřímku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AY 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tak, že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&lt;BAY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=α</m:t>
        </m:r>
      </m:oMath>
      <w:r w:rsidRPr="004003C6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216DF" w:rsidRPr="004003C6" w:rsidRDefault="00D216DF" w:rsidP="00D216D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2) Bodem A vedeme k polopřímce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AY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kolmici k</m:t>
        </m:r>
      </m:oMath>
      <w:r w:rsidRPr="004003C6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216DF" w:rsidRPr="004003C6" w:rsidRDefault="00D216DF" w:rsidP="00D216D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3) Sestrojíme osu úsečky AB, tedy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o</m:t>
            </m:r>
          </m:e>
          <m:sub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AB</m:t>
                </m:r>
              </m:e>
            </m:acc>
          </m:sub>
        </m:sSub>
      </m:oMath>
      <w:r w:rsidRPr="004003C6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216DF" w:rsidRPr="004003C6" w:rsidRDefault="00D216DF" w:rsidP="00D216D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4) Najdeme průnik kolmice a osy úsečky;k∩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o</m:t>
            </m:r>
          </m:e>
          <m:sub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AB</m:t>
                </m:r>
              </m:e>
            </m:acc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</m:d>
      </m:oMath>
      <w:r w:rsidRPr="004003C6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D216DF" w:rsidRPr="004003C6" w:rsidRDefault="00D216DF" w:rsidP="00D216DF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color w:val="000044"/>
          <w:sz w:val="28"/>
          <w:szCs w:val="28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Bod S je středem hledaného oblouku, z něhož je daná úsečka vidět pod úhlem </m:t>
        </m:r>
        <m:r>
          <m:rPr>
            <m:sty m:val="bi"/>
          </m:rPr>
          <w:rPr>
            <w:rFonts w:ascii="Cambria Math" w:eastAsia="Times New Roman" w:hAnsi="Cambria Math" w:cs="Times New Roman"/>
            <w:color w:val="000044"/>
            <w:sz w:val="28"/>
            <w:szCs w:val="28"/>
            <w:lang w:eastAsia="cs-CZ"/>
          </w:rPr>
          <m:t>α</m:t>
        </m:r>
      </m:oMath>
      <w:r w:rsidRPr="004003C6">
        <w:rPr>
          <w:rFonts w:ascii="Times New Roman" w:eastAsia="Times New Roman" w:hAnsi="Times New Roman" w:cs="Times New Roman"/>
          <w:b/>
          <w:color w:val="000044"/>
          <w:sz w:val="28"/>
          <w:szCs w:val="28"/>
          <w:lang w:eastAsia="cs-CZ"/>
        </w:rPr>
        <w:t xml:space="preserve"> </w:t>
      </w:r>
    </w:p>
    <w:p w:rsidR="00D216DF" w:rsidRPr="00010521" w:rsidRDefault="00D216DF" w:rsidP="00D216DF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color w:val="000044"/>
          <w:sz w:val="24"/>
          <w:szCs w:val="24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0C06CEF4" wp14:editId="7C3E0B94">
            <wp:extent cx="2657475" cy="2657475"/>
            <wp:effectExtent l="0" t="0" r="9525" b="9525"/>
            <wp:docPr id="273" name="obrázek 108" descr="http://www.karlin.mff.cuni.cz/katedry/kdm/diplomky/stepan_kurka_dp/images/oblouk_uhl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www.karlin.mff.cuni.cz/katedry/kdm/diplomky/stepan_kurka_dp/images/oblouk_uhly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6DF" w:rsidRPr="004003C6" w:rsidRDefault="00D216DF" w:rsidP="00D216DF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4003C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Konstrukce</w:t>
      </w: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3AC"/>
    <w:rsid w:val="000A1A09"/>
    <w:rsid w:val="000A3EB3"/>
    <w:rsid w:val="000C6DE4"/>
    <w:rsid w:val="000E6EE0"/>
    <w:rsid w:val="00174767"/>
    <w:rsid w:val="001850DB"/>
    <w:rsid w:val="001961E7"/>
    <w:rsid w:val="00255BDA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4089"/>
    <w:rsid w:val="004F4BB9"/>
    <w:rsid w:val="00505CB9"/>
    <w:rsid w:val="005213E5"/>
    <w:rsid w:val="00550919"/>
    <w:rsid w:val="00556153"/>
    <w:rsid w:val="005E2907"/>
    <w:rsid w:val="00614A23"/>
    <w:rsid w:val="00652B70"/>
    <w:rsid w:val="00673F04"/>
    <w:rsid w:val="00685570"/>
    <w:rsid w:val="007022AB"/>
    <w:rsid w:val="007C1B7E"/>
    <w:rsid w:val="007E42CE"/>
    <w:rsid w:val="00823E12"/>
    <w:rsid w:val="008C0688"/>
    <w:rsid w:val="008C65D8"/>
    <w:rsid w:val="008D2D47"/>
    <w:rsid w:val="008F6FEF"/>
    <w:rsid w:val="009E7FC0"/>
    <w:rsid w:val="00A75C6D"/>
    <w:rsid w:val="00AB4448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216DF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898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3</cp:revision>
  <cp:lastPrinted>2014-01-21T08:52:00Z</cp:lastPrinted>
  <dcterms:created xsi:type="dcterms:W3CDTF">2013-07-30T11:34:00Z</dcterms:created>
  <dcterms:modified xsi:type="dcterms:W3CDTF">2014-01-21T08:52:00Z</dcterms:modified>
</cp:coreProperties>
</file>