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12" w:rsidRDefault="009B2612" w:rsidP="009B2612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B05E8C5" wp14:editId="3CBFB5B8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9B2612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2612" w:rsidRDefault="009B2612" w:rsidP="009B2612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9B2612" w:rsidRPr="001504CD" w:rsidRDefault="009B2612" w:rsidP="009B2612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AB4448" w:rsidRPr="00010521" w:rsidRDefault="009B2612" w:rsidP="009B2612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 w:rsidRPr="00010521">
              <w:t>MATEMATIKA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 w:rsidRPr="00010521">
              <w:t>Miloslav Novák, Mgr.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pPr>
              <w:rPr>
                <w:b/>
              </w:rPr>
            </w:pPr>
            <w:r>
              <w:rPr>
                <w:b/>
              </w:rPr>
              <w:t>III B3 - Konstrukční úlohy 1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 w:rsidRPr="00010521">
              <w:t>středoškolské vzdělání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>
              <w:t>MS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>
              <w:t>žák řeší konstrukční úlohy na trojúhelník</w:t>
            </w:r>
          </w:p>
        </w:tc>
      </w:tr>
      <w:tr w:rsidR="00AB4448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448" w:rsidRPr="00010521" w:rsidRDefault="00AB4448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448" w:rsidRPr="00010521" w:rsidRDefault="00AB4448" w:rsidP="00C81F25">
            <w:r>
              <w:t>březen 2013</w:t>
            </w:r>
          </w:p>
        </w:tc>
      </w:tr>
    </w:tbl>
    <w:p w:rsidR="00AB4448" w:rsidRDefault="00AB4448" w:rsidP="00AB4448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AB4448" w:rsidRPr="00010521" w:rsidRDefault="00AB4448" w:rsidP="00AB4448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Pr="0045479C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45479C">
        <w:rPr>
          <w:rFonts w:eastAsia="Times New Roman" w:cs="Times New Roman"/>
          <w:sz w:val="36"/>
          <w:szCs w:val="36"/>
          <w:highlight w:val="green"/>
          <w:u w:val="single"/>
          <w:lang w:eastAsia="cs-CZ"/>
        </w:rPr>
        <w:t>Konstrukční úloha se skládá ze čtyř částí:</w:t>
      </w:r>
    </w:p>
    <w:p w:rsidR="00AB4448" w:rsidRPr="0082543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Pr="0082543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1) ROZBOR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Rozbor je nejdůležitější částí každé konstrukční úlohy. Rozbor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by měl dát zcela jasný nástin jejího řešení 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Rozbor se skládá ze dvou částí</m:t>
        </m:r>
      </m:oMath>
      <w:r w:rsidRPr="00825438">
        <w:rPr>
          <w:rFonts w:ascii="Cambria Math" w:eastAsia="Times New Roman" w:hAnsi="Cambria Math" w:cs="Times New Roman"/>
          <w:sz w:val="28"/>
          <w:szCs w:val="28"/>
          <w:lang w:eastAsia="cs-CZ"/>
        </w:rPr>
        <w:t>: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a) náčrtek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Načrtneme útvar, který máme sestrojit, a barevně v náčrtku vyznačíme,</m:t>
        </m:r>
      </m:oMath>
      <w:r w:rsidRPr="00825438">
        <w:rPr>
          <w:rFonts w:eastAsia="Times New Roman" w:cs="Times New Roman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co je dáno.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lightGray"/>
            <w:lang w:eastAsia="cs-CZ"/>
          </w:rPr>
          <m:t>b) hledáček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Ze zadaných úd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ajů rozhodneme, jakou úsečkou konstrukci začneme a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který další bod útvaru budeme HLEDAT.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Hledáme dvě vlastnosti tohoto bodu. Vlastnosti musí vypl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ynout ze zadání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úlohy.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Hledaný bod pak leží na průniku množin bodů těchto dvou vlastností</m:t>
        </m:r>
      </m:oMath>
      <w:r w:rsidRPr="00F04434">
        <w:rPr>
          <w:rFonts w:ascii="Cambria Math" w:eastAsia="Times New Roman" w:hAnsi="Cambria Math" w:cs="Times New Roman"/>
          <w:sz w:val="28"/>
          <w:szCs w:val="28"/>
          <w:lang w:eastAsia="cs-CZ"/>
        </w:rPr>
        <w:t>.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Stejným způsobem hledáme další a další body mnohoúhelníka, který máme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sestrojit.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2) Postup konstrukce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Jestliže je v rozboru zapsáno vše podstatné, můžeme  postup konstrukce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zapsat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ve zkráceném vyjádření.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Pr="00F04434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3) </m:t>
        </m:r>
        <m: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Samotná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 xml:space="preserve"> konstrukce</m:t>
        </m:r>
      </m:oMath>
      <w:r w:rsidRPr="00825438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4) ZÁVĚR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Jestliže je úloha dána konkrétními číselnými údaji, stačí na závěr napsat,</m:t>
        </m:r>
      </m:oMath>
      <w:r w:rsidRPr="0045479C">
        <w:rPr>
          <w:rFonts w:eastAsia="Times New Roman" w:cs="Times New Roman"/>
          <w:sz w:val="28"/>
          <w:szCs w:val="28"/>
          <w:lang w:eastAsia="cs-CZ"/>
        </w:rPr>
        <w:t xml:space="preserve"> </w:t>
      </w:r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45479C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kolik má úloha řešení v dané polorovině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Pr="0045479C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nebo</m:t>
        </m:r>
      </m:oMath>
      <w:r w:rsidRPr="0045479C">
        <w:rPr>
          <w:rFonts w:eastAsia="Times New Roman" w:cs="Times New Roman"/>
          <w:b/>
          <w:sz w:val="28"/>
          <w:szCs w:val="28"/>
          <w:u w:val="single"/>
          <w:lang w:eastAsia="cs-CZ"/>
        </w:rPr>
        <w:t xml:space="preserve"> </w:t>
      </w:r>
    </w:p>
    <w:p w:rsidR="00AB4448" w:rsidRPr="00F04434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DISKUZE</m:t>
        </m:r>
      </m:oMath>
      <w:r w:rsidRPr="0045479C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Diskuze se provádí v případě, že chceme stanovit počet řešení v závislosti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změně parametrů zadaných údajů.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ind w:left="-567" w:firstLine="567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DOHODA:</m:t>
        </m:r>
      </m:oMath>
      <w:r>
        <w:rPr>
          <w:rFonts w:eastAsia="Times New Roman" w:cs="Times New Roman"/>
          <w:sz w:val="28"/>
          <w:szCs w:val="28"/>
          <w:u w:val="single"/>
          <w:lang w:eastAsia="cs-CZ"/>
        </w:rPr>
        <w:t xml:space="preserve"> </w:t>
      </w:r>
    </w:p>
    <w:p w:rsidR="00AB4448" w:rsidRPr="0045479C" w:rsidRDefault="00AB4448" w:rsidP="00AB4448">
      <w:pPr>
        <w:spacing w:after="0" w:line="240" w:lineRule="auto"/>
        <w:ind w:left="-567" w:firstLine="567"/>
        <w:rPr>
          <w:rFonts w:eastAsia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 úlohách provádějte (JEN) ZÁVĚR!</m:t>
        </m:r>
      </m:oMath>
      <w:r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48"/>
          <w:lang w:eastAsia="cs-CZ"/>
        </w:rPr>
      </w:pPr>
    </w:p>
    <w:p w:rsidR="00AB4448" w:rsidRPr="00442AEB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48"/>
          <w:lang w:eastAsia="cs-CZ"/>
        </w:rPr>
      </w:pPr>
    </w:p>
    <w:p w:rsidR="00AB4448" w:rsidRPr="00442AEB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cs-CZ"/>
        </w:rPr>
      </w:pPr>
      <w:r w:rsidRPr="00442AEB">
        <w:rPr>
          <w:rFonts w:ascii="Times New Roman" w:eastAsia="Times New Roman" w:hAnsi="Times New Roman" w:cs="Times New Roman"/>
          <w:b/>
          <w:sz w:val="48"/>
          <w:szCs w:val="48"/>
          <w:highlight w:val="yellow"/>
          <w:lang w:eastAsia="cs-CZ"/>
        </w:rPr>
        <w:t>Příklady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1)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Sestrojte ∆ABC, je-li dáno: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a, c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α.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 w:rsidRPr="003B144F"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3B144F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00EE4C66" wp14:editId="50F5A172">
            <wp:extent cx="1895475" cy="1419225"/>
            <wp:effectExtent l="0" t="0" r="9525" b="9525"/>
            <wp:docPr id="23" name="obrázek 32" descr="http://www.karlin.mff.cuni.cz/katedry/kdm/diplomky/stepan_kurka_dp/priklady/p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karlin.mff.cuni.cz/katedry/kdm/diplomky/stepan_kurka_dp/priklady/p0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448" w:rsidRDefault="00AB4448" w:rsidP="00AB4448">
      <w:pPr>
        <w:spacing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 →C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Začneme úsečkou AB→hledáme bod C.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v(C;B)=a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C∈k(B;a)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9B2612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u w:val="single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u w:val="single"/>
                <w:lang w:eastAsia="cs-CZ"/>
              </w:rPr>
              <m:t>&lt;BAC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=α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u w:val="single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u w:val="single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u w:val="single"/>
                    <w:lang w:eastAsia="cs-CZ"/>
                  </w:rPr>
                  <m:t xml:space="preserve"> </m:t>
                </m:r>
              </m:e>
            </m:groupChr>
            <m:r>
              <w:rPr>
                <w:rFonts w:ascii="Cambria Math" w:eastAsia="Times New Roman" w:hAnsi="Cambria Math" w:cs="Times New Roman"/>
                <w:sz w:val="28"/>
                <w:szCs w:val="28"/>
                <w:u w:val="single"/>
                <w:lang w:eastAsia="cs-CZ"/>
              </w:rPr>
              <m:t>C∈</m:t>
            </m:r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u w:val="single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u w:val="single"/>
                    <w:lang w:eastAsia="cs-CZ"/>
                  </w:rPr>
                  <m:t>AX</m:t>
                </m:r>
              </m:e>
            </m:acc>
          </m:e>
        </m:box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 xml:space="preserve">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u w:val="single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u w:val="single"/>
                <w:lang w:eastAsia="cs-CZ"/>
              </w:rPr>
              <m:t>&lt;BAX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u w:val="single"/>
            <w:lang w:eastAsia="cs-CZ"/>
          </w:rPr>
          <m:t>=α</m:t>
        </m:r>
      </m:oMath>
      <w:r w:rsidR="00AB4448" w:rsidRPr="002B48AD">
        <w:rPr>
          <w:rFonts w:eastAsia="Times New Roman" w:cs="Times New Roman"/>
          <w:sz w:val="28"/>
          <w:szCs w:val="28"/>
          <w:u w:val="single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C=k∩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AX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2B48AD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AB;k;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AX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;C; ∆ABC</m:t>
        </m:r>
      </m:oMath>
      <w:r w:rsidRPr="002B48AD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Konstrukce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Závěr:Úloha má jedno řešení v dané polorovině.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3B144F" w:rsidRDefault="00AB4448" w:rsidP="00AB4448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2)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∆DEF, je-li dáno: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f;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f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;&lt;DFE=φ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f=8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cm;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f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=3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cm; φ=90°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 w:rsidRPr="00BB6EC4"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B4448" w:rsidRPr="00BB6EC4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7A3F7BB0" wp14:editId="7078FC1B">
            <wp:extent cx="1895475" cy="1419225"/>
            <wp:effectExtent l="0" t="0" r="9525" b="9525"/>
            <wp:docPr id="24" name="obrázek 44" descr="http://www.karlin.mff.cuni.cz/katedry/kdm/diplomky/stepan_kurka_dp/priklady/p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karlin.mff.cuni.cz/katedry/kdm/diplomky/stepan_kurka_dp/priklady/p08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DE →F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Začneme úsečkou DE;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DE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=8cm→hledáme bod F.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v(F;f)=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f</m:t>
            </m:r>
          </m:sub>
        </m:sSub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F∈r||f, v(r;f)=3cm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5C0BA8" w:rsidRDefault="009B2612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&lt;DFE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=φ=90°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F∈τ, τ=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f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den>
            </m:f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=4cm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S=D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E </m:t>
        </m:r>
      </m:oMath>
      <w:r w:rsidR="00AB4448" w:rsidRPr="005C0BA8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F=r∩τ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2B48AD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DE;r;S;τ;F; ∆DEF</m:t>
        </m:r>
      </m:oMath>
      <w:r w:rsidRPr="002B48AD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Konstrukce: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Závěr:Úloha má dvě řešení v dané polorovině.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3)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∆ABC, je-li dáno: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c=8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cm;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=3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cm;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=7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cm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 w:rsidRPr="00BB6EC4"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B4448" w:rsidRPr="00BB6EC4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6C6C8AAC" wp14:editId="1B10D3DC">
            <wp:extent cx="1895475" cy="1419225"/>
            <wp:effectExtent l="0" t="0" r="9525" b="9525"/>
            <wp:docPr id="26" name="obrázek 42" descr="http://www.karlin.mff.cuni.cz/katedry/kdm/diplomky/stepan_kurka_dp/priklady/p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karlin.mff.cuni.cz/katedry/kdm/diplomky/stepan_kurka_dp/priklady/p07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 →C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Začneme úsečkou AB;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=8cm→hledáme bod C.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v(C;c)=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=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P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c</m:t>
                    </m:r>
                  </m:sub>
                </m:sSub>
              </m:e>
            </m:d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C∈r||c, v(r;f)=3cm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5C0BA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C;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 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C∈k; k=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;7cm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, </m:t>
        </m:r>
      </m:oMath>
      <w:r w:rsidRPr="005C0BA8"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C=r∩k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2B48AD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AB;r;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;k;C; ∆ABC</m:t>
        </m:r>
      </m:oMath>
      <w:r w:rsidRPr="002B48AD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Konstrukce: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Závěr:Úloha má dvě řešení v dané polorovině.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Sestrojte ∆ABC, je-li dáno: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c=8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cm;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b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=6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 xml:space="preserve">cm;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color w:val="C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color w:val="C00000"/>
                <w:sz w:val="28"/>
                <w:szCs w:val="28"/>
                <w:lang w:eastAsia="cs-CZ"/>
              </w:rPr>
              <m:t>c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=7,5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cm</m:t>
        </m:r>
      </m:oMath>
      <w:r>
        <w:rPr>
          <w:rFonts w:eastAsia="Times New Roman" w:cs="Times New Roman"/>
          <w:b/>
          <w:color w:val="C00000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color w:val="C00000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w:r w:rsidRPr="00BB6EC4">
        <w:rPr>
          <w:rFonts w:eastAsia="Times New Roman" w:cs="Times New Roman"/>
          <w:sz w:val="28"/>
          <w:szCs w:val="28"/>
          <w:u w:val="single"/>
          <w:lang w:eastAsia="cs-CZ"/>
        </w:rPr>
        <w:t>Řešení: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a) </m:t>
        </m:r>
        <m:r>
          <m:rPr>
            <m:sty m:val="bi"/>
          </m:rPr>
          <w:rPr>
            <w:rFonts w:ascii="Cambria Math" w:eastAsia="Times New Roman" w:hAnsi="Cambria Math" w:cs="Times New Roman"/>
            <w:color w:val="C00000"/>
            <w:sz w:val="28"/>
            <w:szCs w:val="28"/>
            <w:lang w:eastAsia="cs-CZ"/>
          </w:rPr>
          <m:t>ROZBOR:</m:t>
        </m:r>
      </m:oMath>
      <w:r w:rsidRPr="00941689">
        <w:rPr>
          <w:rFonts w:eastAsia="Times New Roman" w:cs="Times New Roman"/>
          <w:color w:val="C00000"/>
          <w:sz w:val="28"/>
          <w:szCs w:val="28"/>
          <w:lang w:eastAsia="cs-CZ"/>
        </w:rPr>
        <w:t xml:space="preserve"> </w:t>
      </w:r>
    </w:p>
    <w:p w:rsidR="00AB4448" w:rsidRPr="00BB6EC4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a1) Náčrtek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6F9C5DA2" wp14:editId="5CC11154">
            <wp:extent cx="1895475" cy="1419225"/>
            <wp:effectExtent l="0" t="0" r="9525" b="9525"/>
            <wp:docPr id="30" name="obrázek 40" descr="http://www.karlin.mff.cuni.cz/katedry/kdm/diplomky/stepan_kurka_dp/priklady/p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karlin.mff.cuni.cz/katedry/kdm/diplomky/stepan_kurka_dp/priklady/p06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a2) "Hledáček"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 →C</m:t>
        </m:r>
      </m:oMath>
      <w:r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Začneme úsečkou AB;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=8cm→hledáme bod C.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Dvě vlastnosti bodu C neznáme;musíme si pomoci sestrojením dalšího bodu.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Tímto bodem bude průsečík těžnic. Označíme ho T.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∆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BT: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=A</m:t>
        </m:r>
        <m:acc>
          <m:accPr>
            <m:chr m:val="̇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B→T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v(T;B)=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=4cm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T∈k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B;4cm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v(T;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∙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=2,5cm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T∈l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;2,5cm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T=k∩l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Nyní už opravdu hledáme bod C.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</m:acc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v(C;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=7,5cm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groupChr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 xml:space="preserve"> </m:t>
                </m:r>
              </m:e>
            </m:groupChr>
          </m:e>
        </m:box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C∈m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;7,5cm</m:t>
            </m:r>
          </m:e>
        </m:d>
      </m:oMath>
      <w:r>
        <w:rPr>
          <w:rFonts w:eastAsia="Times New Roman" w:cs="Times New Roman"/>
          <w:sz w:val="28"/>
          <w:szCs w:val="28"/>
          <w:lang w:eastAsia="cs-CZ"/>
        </w:rPr>
        <w:t xml:space="preserve"> 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C=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∩m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2B48AD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b) Postup: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AB;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c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;k;l;T;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S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c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T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;m;C;∆ABC</m:t>
        </m:r>
      </m:oMath>
      <w:r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Default="00AB4448" w:rsidP="00AB4448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AB4448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c) Konstrukce: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d) Závěr:Úloha má jedno řešení v dané polorovině.</m:t>
        </m:r>
      </m:oMath>
      <w:r w:rsidRPr="00941689">
        <w:rPr>
          <w:rFonts w:eastAsia="Times New Roman" w:cs="Times New Roman"/>
          <w:sz w:val="28"/>
          <w:szCs w:val="28"/>
          <w:lang w:eastAsia="cs-CZ"/>
        </w:rPr>
        <w:t xml:space="preserve"> </w:t>
      </w:r>
    </w:p>
    <w:p w:rsidR="00AB4448" w:rsidRPr="00941689" w:rsidRDefault="00AB4448" w:rsidP="00AB4448">
      <w:pPr>
        <w:spacing w:after="0" w:line="240" w:lineRule="auto"/>
        <w:rPr>
          <w:rFonts w:eastAsia="Times New Roman" w:cs="Times New Roman"/>
          <w:sz w:val="28"/>
          <w:szCs w:val="28"/>
          <w:lang w:eastAsia="cs-CZ"/>
        </w:rPr>
      </w:pP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4448" w:rsidRDefault="00AB4448" w:rsidP="00AB4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B2612"/>
    <w:rsid w:val="009E7FC0"/>
    <w:rsid w:val="00A75C6D"/>
    <w:rsid w:val="00AB4448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709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2014-01-21T08:51:00Z</cp:lastPrinted>
  <dcterms:created xsi:type="dcterms:W3CDTF">2013-07-30T11:33:00Z</dcterms:created>
  <dcterms:modified xsi:type="dcterms:W3CDTF">2014-01-21T08:52:00Z</dcterms:modified>
</cp:coreProperties>
</file>