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7E3270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F6FEF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6FEF" w:rsidRPr="00FE16C5" w:rsidRDefault="008F6FEF" w:rsidP="00C81F25">
            <w:pPr>
              <w:rPr>
                <w:b/>
              </w:rPr>
            </w:pPr>
            <w:r w:rsidRPr="00FE16C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6FEF" w:rsidRPr="00FE16C5" w:rsidRDefault="008F6FEF" w:rsidP="00C81F25">
            <w:pPr>
              <w:rPr>
                <w:b/>
              </w:rPr>
            </w:pPr>
            <w:r w:rsidRPr="00FE16C5">
              <w:rPr>
                <w:b/>
              </w:rPr>
              <w:t xml:space="preserve">Tematická oblast: </w:t>
            </w:r>
          </w:p>
        </w:tc>
      </w:tr>
      <w:tr w:rsidR="008F6FEF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6FEF" w:rsidRPr="00FE16C5" w:rsidRDefault="008F6FEF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6FEF" w:rsidRPr="00FE16C5" w:rsidRDefault="008F6FEF" w:rsidP="00C81F25">
            <w:r w:rsidRPr="00FE16C5">
              <w:t>MATEMATIKA</w:t>
            </w:r>
          </w:p>
        </w:tc>
      </w:tr>
      <w:tr w:rsidR="008F6FEF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6FEF" w:rsidRPr="00FE16C5" w:rsidRDefault="008F6FEF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6FEF" w:rsidRPr="00FE16C5" w:rsidRDefault="008F6FEF" w:rsidP="00C81F25">
            <w:r w:rsidRPr="00FE16C5">
              <w:t>Miloslav Novák, Mgr.</w:t>
            </w:r>
          </w:p>
        </w:tc>
      </w:tr>
      <w:tr w:rsidR="008F6FEF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6FEF" w:rsidRPr="00FE16C5" w:rsidRDefault="008F6FEF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6FEF" w:rsidRPr="00FE16C5" w:rsidRDefault="008F6FEF" w:rsidP="00C81F25">
            <w:pPr>
              <w:rPr>
                <w:b/>
              </w:rPr>
            </w:pPr>
            <w:r w:rsidRPr="00FE16C5">
              <w:rPr>
                <w:b/>
              </w:rPr>
              <w:t>III C14 – Vzájemná poloha přímek</w:t>
            </w:r>
          </w:p>
        </w:tc>
      </w:tr>
      <w:tr w:rsidR="008F6FEF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6FEF" w:rsidRPr="00FE16C5" w:rsidRDefault="008F6FEF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6FEF" w:rsidRPr="00FE16C5" w:rsidRDefault="008F6FEF" w:rsidP="00C81F25">
            <w:r w:rsidRPr="00FE16C5">
              <w:t>středoškolské vzdělání</w:t>
            </w:r>
          </w:p>
        </w:tc>
      </w:tr>
      <w:tr w:rsidR="008F6FEF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6FEF" w:rsidRPr="00FE16C5" w:rsidRDefault="008F6FEF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6FEF" w:rsidRPr="00FE16C5" w:rsidRDefault="008F6FEF" w:rsidP="00C81F25">
            <w:r>
              <w:t>4. ročník</w:t>
            </w:r>
          </w:p>
        </w:tc>
      </w:tr>
      <w:tr w:rsidR="008F6FEF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6FEF" w:rsidRPr="00FE16C5" w:rsidRDefault="008F6FEF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6FEF" w:rsidRPr="00FE16C5" w:rsidRDefault="008F6FEF" w:rsidP="00C81F25">
            <w:r>
              <w:t>žák umí rozhodnout o vzájemné poloze přímek</w:t>
            </w:r>
          </w:p>
        </w:tc>
      </w:tr>
      <w:tr w:rsidR="008F6FEF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6FEF" w:rsidRPr="00FE16C5" w:rsidRDefault="008F6FEF" w:rsidP="00C81F25">
            <w:pPr>
              <w:rPr>
                <w:b/>
              </w:rPr>
            </w:pPr>
            <w:r w:rsidRPr="00FE16C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6FEF" w:rsidRPr="00FE16C5" w:rsidRDefault="008F6FEF" w:rsidP="00C81F25">
            <w:r>
              <w:t>leden 2013</w:t>
            </w:r>
          </w:p>
        </w:tc>
      </w:tr>
    </w:tbl>
    <w:p w:rsidR="008F6FEF" w:rsidRPr="00FE16C5" w:rsidRDefault="008F6FEF" w:rsidP="008F6FEF">
      <w:pPr>
        <w:spacing w:after="0"/>
      </w:pPr>
    </w:p>
    <w:p w:rsidR="008F6FEF" w:rsidRPr="00FE16C5" w:rsidRDefault="008F6FEF" w:rsidP="008F6FEF"/>
    <w:p w:rsidR="008F6FEF" w:rsidRPr="00FE16C5" w:rsidRDefault="008F6FEF" w:rsidP="008F6FEF">
      <w:pPr>
        <w:rPr>
          <w:b/>
          <w:sz w:val="48"/>
          <w:szCs w:val="48"/>
          <w:u w:val="single"/>
        </w:rPr>
      </w:pPr>
      <w:r w:rsidRPr="00FE16C5">
        <w:rPr>
          <w:b/>
          <w:sz w:val="48"/>
          <w:szCs w:val="48"/>
          <w:highlight w:val="yellow"/>
          <w:u w:val="single"/>
        </w:rPr>
        <w:t>Vzájemná poloha přímek</w:t>
      </w:r>
    </w:p>
    <w:p w:rsidR="008F6FEF" w:rsidRPr="00FE16C5" w:rsidRDefault="008F6FEF" w:rsidP="008F6FEF">
      <w:pPr>
        <w:rPr>
          <w:sz w:val="28"/>
          <w:szCs w:val="28"/>
        </w:rPr>
      </w:pPr>
      <w:r w:rsidRPr="00FE16C5">
        <w:rPr>
          <w:sz w:val="28"/>
          <w:szCs w:val="28"/>
        </w:rPr>
        <w:t>Dvě přímky v rovině jsou buď různoběžky, nebo rovnoběžky.</w:t>
      </w:r>
    </w:p>
    <w:p w:rsidR="008F6FEF" w:rsidRPr="00FE16C5" w:rsidRDefault="008F6FEF" w:rsidP="008F6FEF">
      <w:pPr>
        <w:rPr>
          <w:sz w:val="28"/>
          <w:szCs w:val="28"/>
        </w:rPr>
      </w:pPr>
      <w:r w:rsidRPr="00FE16C5">
        <w:rPr>
          <w:b/>
          <w:sz w:val="28"/>
          <w:szCs w:val="28"/>
        </w:rPr>
        <w:t xml:space="preserve">Různoběžky </w:t>
      </w:r>
      <w:r w:rsidRPr="00FE16C5">
        <w:rPr>
          <w:sz w:val="28"/>
          <w:szCs w:val="28"/>
        </w:rPr>
        <w:t xml:space="preserve">mají jeden společný bod. Ten se nazývá </w:t>
      </w:r>
      <w:r w:rsidRPr="00FE16C5">
        <w:rPr>
          <w:b/>
          <w:sz w:val="28"/>
          <w:szCs w:val="28"/>
        </w:rPr>
        <w:t>průsečík</w:t>
      </w:r>
      <w:r w:rsidRPr="00FE16C5">
        <w:rPr>
          <w:sz w:val="28"/>
          <w:szCs w:val="28"/>
        </w:rPr>
        <w:t xml:space="preserve"> přímek.</w:t>
      </w:r>
    </w:p>
    <w:p w:rsidR="008F6FEF" w:rsidRPr="00FE16C5" w:rsidRDefault="008F6FEF" w:rsidP="008F6FEF">
      <w:pPr>
        <w:rPr>
          <w:sz w:val="28"/>
          <w:szCs w:val="28"/>
        </w:rPr>
      </w:pPr>
      <w:r w:rsidRPr="00FE16C5">
        <w:rPr>
          <w:b/>
          <w:sz w:val="28"/>
          <w:szCs w:val="28"/>
        </w:rPr>
        <w:t xml:space="preserve">Rovnoběžky </w:t>
      </w:r>
      <w:r w:rsidRPr="00FE16C5">
        <w:rPr>
          <w:sz w:val="28"/>
          <w:szCs w:val="28"/>
        </w:rPr>
        <w:t>buď společný bod nemají (</w:t>
      </w:r>
      <w:r w:rsidRPr="00FE16C5">
        <w:rPr>
          <w:b/>
          <w:sz w:val="28"/>
          <w:szCs w:val="28"/>
        </w:rPr>
        <w:t>přímky rovnoběžné různé</w:t>
      </w:r>
      <w:r w:rsidRPr="00FE16C5">
        <w:rPr>
          <w:sz w:val="28"/>
          <w:szCs w:val="28"/>
        </w:rPr>
        <w:t>), nebo mají všechny body společné (</w:t>
      </w:r>
      <w:r w:rsidRPr="00FE16C5">
        <w:rPr>
          <w:b/>
          <w:sz w:val="28"/>
          <w:szCs w:val="28"/>
        </w:rPr>
        <w:t>splývající rovnoběžky</w:t>
      </w:r>
      <w:r w:rsidRPr="00FE16C5">
        <w:rPr>
          <w:sz w:val="28"/>
          <w:szCs w:val="28"/>
        </w:rPr>
        <w:t>).</w:t>
      </w:r>
    </w:p>
    <w:p w:rsidR="008F6FEF" w:rsidRPr="00FE16C5" w:rsidRDefault="008F6FEF" w:rsidP="008F6FEF">
      <w:pPr>
        <w:rPr>
          <w:sz w:val="28"/>
          <w:szCs w:val="28"/>
        </w:rPr>
      </w:pPr>
      <w:r w:rsidRPr="00FE16C5">
        <w:rPr>
          <w:sz w:val="28"/>
          <w:szCs w:val="28"/>
        </w:rPr>
        <w:t>Daným bodem lze vést k dané přímce jedinou rovnoběžku.</w:t>
      </w:r>
    </w:p>
    <w:p w:rsidR="008F6FEF" w:rsidRPr="00FE16C5" w:rsidRDefault="008F6FEF" w:rsidP="008F6FEF">
      <w:pPr>
        <w:rPr>
          <w:b/>
          <w:sz w:val="28"/>
          <w:szCs w:val="28"/>
          <w:u w:val="single"/>
        </w:rPr>
      </w:pPr>
      <w:r w:rsidRPr="00FE16C5">
        <w:rPr>
          <w:b/>
          <w:sz w:val="28"/>
          <w:szCs w:val="28"/>
          <w:highlight w:val="lightGray"/>
          <w:u w:val="single"/>
        </w:rPr>
        <w:t>Vzájemnou polohu dvou přímek zadaných analytickým vyjádřením lze vyšetřit dvěma způsoby</w:t>
      </w:r>
      <w:r w:rsidRPr="00FE16C5">
        <w:rPr>
          <w:b/>
          <w:sz w:val="28"/>
          <w:szCs w:val="28"/>
          <w:u w:val="single"/>
        </w:rPr>
        <w:t>:</w:t>
      </w:r>
    </w:p>
    <w:p w:rsidR="008F6FEF" w:rsidRPr="00FE16C5" w:rsidRDefault="008F6FEF" w:rsidP="008F6FEF">
      <w:pPr>
        <w:rPr>
          <w:b/>
          <w:sz w:val="28"/>
          <w:szCs w:val="28"/>
        </w:rPr>
      </w:pPr>
      <w:r w:rsidRPr="00FE16C5">
        <w:rPr>
          <w:sz w:val="28"/>
          <w:szCs w:val="28"/>
        </w:rPr>
        <w:t xml:space="preserve">1) </w:t>
      </w:r>
      <w:r w:rsidRPr="00FE16C5">
        <w:rPr>
          <w:b/>
          <w:sz w:val="28"/>
          <w:szCs w:val="28"/>
          <w:highlight w:val="lightGray"/>
        </w:rPr>
        <w:t>řešením soustavy rovnic</w:t>
      </w:r>
    </w:p>
    <w:p w:rsidR="008F6FEF" w:rsidRPr="00FE16C5" w:rsidRDefault="008F6FEF" w:rsidP="008F6FEF">
      <w:pPr>
        <w:rPr>
          <w:sz w:val="28"/>
          <w:szCs w:val="28"/>
        </w:rPr>
      </w:pPr>
      <w:r w:rsidRPr="00FE16C5">
        <w:rPr>
          <w:sz w:val="28"/>
          <w:szCs w:val="28"/>
        </w:rPr>
        <w:t>Rovnice představují rovnice obou přímek. Počet řešení soustavy rozhodne o počtu společných bodů a tedy o vzájemné poloze obou přímek.</w:t>
      </w:r>
    </w:p>
    <w:p w:rsidR="008F6FEF" w:rsidRPr="00FE16C5" w:rsidRDefault="008F6FEF" w:rsidP="008F6FEF">
      <w:pPr>
        <w:rPr>
          <w:b/>
          <w:sz w:val="28"/>
          <w:szCs w:val="28"/>
        </w:rPr>
      </w:pPr>
      <w:r w:rsidRPr="00FE16C5">
        <w:rPr>
          <w:sz w:val="28"/>
          <w:szCs w:val="28"/>
        </w:rPr>
        <w:t xml:space="preserve">2) </w:t>
      </w:r>
      <w:r w:rsidRPr="00FE16C5">
        <w:rPr>
          <w:b/>
          <w:sz w:val="28"/>
          <w:szCs w:val="28"/>
          <w:highlight w:val="lightGray"/>
        </w:rPr>
        <w:t>pomocí směrových či normálových vektorů přímek</w:t>
      </w:r>
    </w:p>
    <w:p w:rsidR="008F6FEF" w:rsidRPr="00FE16C5" w:rsidRDefault="008F6FEF" w:rsidP="008F6FEF">
      <w:pPr>
        <w:rPr>
          <w:rFonts w:eastAsiaTheme="minorEastAsia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pIIq</m:t>
        </m:r>
        <m:box>
          <m:boxPr>
            <m:opEmu m:val="1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=k∙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q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, k∈R-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  <w:r w:rsidRPr="00FE16C5">
        <w:rPr>
          <w:rFonts w:eastAsiaTheme="minorEastAsia"/>
          <w:sz w:val="28"/>
          <w:szCs w:val="28"/>
        </w:rPr>
        <w:t>(směrové vektory můžeme nahradit normálovými)</w:t>
      </w:r>
    </w:p>
    <w:p w:rsidR="008F6FEF" w:rsidRPr="00FE16C5" w:rsidRDefault="008F6FEF" w:rsidP="008F6FEF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lastRenderedPageBreak/>
        <w:t>Přímky jsou rovnoběžné, jsou-li jejich směrové (nebo normálové) vektory kolineární; tedy navzájem závislé; tedy jeden vektor se dá vyjádřit jako násobek druhého.</w:t>
      </w: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pxq</m:t>
        </m:r>
        <m:box>
          <m:boxPr>
            <m:opEmu m:val="1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≠k∙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q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, k∈R-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8F6FEF" w:rsidRPr="00FE16C5" w:rsidRDefault="008F6FEF" w:rsidP="008F6FEF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Přímky jsou různoběžné, právě tehdy, když nejsou rovnoběžné.</w:t>
      </w:r>
    </w:p>
    <w:p w:rsidR="008F6FEF" w:rsidRPr="00FE16C5" w:rsidRDefault="008F6FEF" w:rsidP="008F6FEF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Přímky jsou různoběžné, právě tehdy, když jejich směrové (či normálové) vektory nejsou lineárně závislé.</w:t>
      </w: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Přímky jsou k sobě kolmé, právě tehdy, když jejich směrové (či normálové) vektory svírají pravý úhel.</w:t>
      </w: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p je kolmá ke q</m:t>
        </m:r>
        <m:box>
          <m:boxPr>
            <m:opEmu m:val="1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q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Přímky jsou na sebe kolmé, právě tehdy, když skalární součin jejich směrových či normálových vektorů je roven nule.</w:t>
      </w:r>
    </w:p>
    <w:p w:rsidR="008F6FEF" w:rsidRPr="00FE16C5" w:rsidRDefault="008F6FEF" w:rsidP="008F6FEF">
      <w:pPr>
        <w:rPr>
          <w:i/>
          <w:sz w:val="24"/>
          <w:szCs w:val="24"/>
        </w:rPr>
      </w:pPr>
      <w:r w:rsidRPr="00FE16C5">
        <w:rPr>
          <w:rFonts w:eastAsiaTheme="minorEastAsia"/>
          <w:i/>
          <w:sz w:val="24"/>
          <w:szCs w:val="24"/>
        </w:rPr>
        <w:t>Doporučení: MATEMATIKA – přehled středoškolského učiva, nakladatelství VYUKA.cz, str. 155</w:t>
      </w:r>
    </w:p>
    <w:p w:rsidR="008F6FEF" w:rsidRPr="00FE16C5" w:rsidRDefault="008F6FEF" w:rsidP="008F6FEF">
      <w:pPr>
        <w:rPr>
          <w:b/>
          <w:sz w:val="28"/>
          <w:szCs w:val="28"/>
        </w:rPr>
      </w:pPr>
    </w:p>
    <w:p w:rsidR="008F6FEF" w:rsidRPr="00FE16C5" w:rsidRDefault="008F6FEF" w:rsidP="008F6FEF">
      <w:pPr>
        <w:rPr>
          <w:b/>
          <w:sz w:val="48"/>
          <w:szCs w:val="48"/>
          <w:u w:val="single"/>
        </w:rPr>
      </w:pPr>
      <w:r w:rsidRPr="00FE16C5">
        <w:rPr>
          <w:b/>
          <w:sz w:val="48"/>
          <w:szCs w:val="48"/>
          <w:highlight w:val="yellow"/>
          <w:u w:val="single"/>
        </w:rPr>
        <w:t>Příklady:</w:t>
      </w:r>
      <w:r w:rsidRPr="00FE16C5">
        <w:rPr>
          <w:b/>
          <w:sz w:val="48"/>
          <w:szCs w:val="48"/>
          <w:u w:val="single"/>
        </w:rPr>
        <w:t xml:space="preserve"> </w:t>
      </w:r>
    </w:p>
    <w:p w:rsidR="008F6FEF" w:rsidRPr="00FE16C5" w:rsidRDefault="008F6FEF" w:rsidP="008F6FEF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>1)</w:t>
      </w:r>
    </w:p>
    <w:p w:rsidR="008F6FEF" w:rsidRPr="00FE16C5" w:rsidRDefault="008F6FEF" w:rsidP="008F6FEF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>Zjistěte vzájemnou polohu přímek. Jsou-li přímky různoběžné, určete jejich průsečík.</w:t>
      </w:r>
    </w:p>
    <w:p w:rsidR="008F6FEF" w:rsidRPr="00FE16C5" w:rsidRDefault="008F6FEF" w:rsidP="008F6FEF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>a)</w:t>
      </w: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p: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x=1-t, y=5+2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t;t∈R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q:x-3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y+7=0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b)</w:t>
      </w: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p:2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x+3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y-4=0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q:3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x-4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y+11=0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c)</w:t>
      </w: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p:3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x-4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y+8=0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q:9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x-12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y+20=0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d)</w:t>
      </w: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p:x+2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y-4=0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q:-3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x-6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y+12=0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2)</w:t>
      </w: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 xml:space="preserve">Napište rovnici přímky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"</m:t>
            </m:r>
          </m:sup>
        </m:sSup>
      </m:oMath>
      <w:r w:rsidRPr="00FE16C5">
        <w:rPr>
          <w:rFonts w:eastAsiaTheme="minorEastAsia"/>
          <w:b/>
          <w:sz w:val="28"/>
          <w:szCs w:val="28"/>
        </w:rPr>
        <w:t xml:space="preserve">, která prochází průsečíkem přímek </w:t>
      </w: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p:y=-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x+5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q:x=1+2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t, y=4-3t;t∈R</m:t>
        </m:r>
      </m:oMath>
      <w:r w:rsidRPr="00FE16C5">
        <w:rPr>
          <w:rFonts w:eastAsiaTheme="minorEastAsia"/>
          <w:b/>
          <w:sz w:val="28"/>
          <w:szCs w:val="28"/>
        </w:rPr>
        <w:t xml:space="preserve"> ,</w:t>
      </w: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a která je kolmá k přímce</w:t>
      </w: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r:2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x-3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y-3=0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3)</w:t>
      </w: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 xml:space="preserve">Určete parametr p tak, aby přímka </w:t>
      </w: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q:x=1+3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t, y=-3+2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t;t∈R</m:t>
        </m:r>
      </m:oMath>
      <w:r w:rsidRPr="00FE16C5">
        <w:rPr>
          <w:rFonts w:eastAsiaTheme="minorEastAsia"/>
          <w:b/>
          <w:sz w:val="28"/>
          <w:szCs w:val="28"/>
        </w:rPr>
        <w:t xml:space="preserve"> , byla kolmá k přímce</w:t>
      </w: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q´:px+6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y+14=0</m:t>
        </m:r>
      </m:oMath>
      <w:r w:rsidRPr="00FE16C5">
        <w:rPr>
          <w:rFonts w:eastAsiaTheme="minorEastAsia"/>
          <w:b/>
          <w:sz w:val="28"/>
          <w:szCs w:val="28"/>
        </w:rPr>
        <w:t xml:space="preserve"> .</w:t>
      </w: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</w:p>
    <w:p w:rsidR="008F6FEF" w:rsidRPr="00FE16C5" w:rsidRDefault="008F6FEF" w:rsidP="008F6FEF">
      <w:pPr>
        <w:spacing w:after="0"/>
        <w:rPr>
          <w:rFonts w:eastAsiaTheme="minorEastAsia"/>
          <w:b/>
          <w:sz w:val="28"/>
          <w:szCs w:val="28"/>
        </w:rPr>
      </w:pPr>
    </w:p>
    <w:p w:rsidR="008F6FEF" w:rsidRPr="00FE16C5" w:rsidRDefault="008F6FEF" w:rsidP="008F6FEF">
      <w:pPr>
        <w:rPr>
          <w:rFonts w:eastAsiaTheme="minorEastAsia"/>
          <w:b/>
          <w:sz w:val="32"/>
          <w:szCs w:val="32"/>
          <w:u w:val="single"/>
        </w:rPr>
      </w:pPr>
      <w:r w:rsidRPr="00FE16C5">
        <w:rPr>
          <w:rFonts w:eastAsiaTheme="minorEastAsia"/>
          <w:b/>
          <w:sz w:val="32"/>
          <w:szCs w:val="32"/>
          <w:highlight w:val="lightGray"/>
          <w:u w:val="single"/>
        </w:rPr>
        <w:t>Řešení:</w:t>
      </w: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1a)</w:t>
      </w:r>
    </w:p>
    <w:p w:rsidR="008F6FEF" w:rsidRPr="00FE16C5" w:rsidRDefault="007E3270" w:rsidP="008F6FEF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s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-1;2</m:t>
            </m:r>
          </m:e>
        </m:d>
      </m:oMath>
      <w:r w:rsidR="008F6FEF"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7E3270" w:rsidP="008F6FEF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1;-3</m:t>
            </m:r>
          </m:e>
        </m:d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s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3;1</m:t>
            </m:r>
          </m:e>
        </m:d>
      </m:oMath>
      <w:r w:rsidR="008F6FEF"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 xml:space="preserve">Směrové vektory obou přímek nejsou lineárně závislé, z čehož vyplývá, že </w:t>
      </w:r>
      <w:r w:rsidRPr="00FE16C5">
        <w:rPr>
          <w:rFonts w:eastAsiaTheme="minorEastAsia"/>
          <w:b/>
          <w:color w:val="FF0000"/>
          <w:sz w:val="28"/>
          <w:szCs w:val="28"/>
        </w:rPr>
        <w:t>přímky jsou různoběžné.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Dosadíme-li za x a za y z rovnice přímky p do rovnice přímky q, snadno vypočítáme parametr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1-t-3∙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5+2t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+7=0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1-t-15-6t+7=0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-7t=7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t=-1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Souřadnice průsečíku dostaneme dosazením parametru do rovnice přímky p.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x=1-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=2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y=5+2∙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=3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p∩q=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2;3</m:t>
                </m:r>
              </m:e>
            </m:d>
          </m:e>
        </m:d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8F6FEF" w:rsidRPr="00FE16C5" w:rsidRDefault="008F6FEF" w:rsidP="008F6FEF">
      <w:pPr>
        <w:rPr>
          <w:rFonts w:eastAsiaTheme="minorEastAsia"/>
          <w:b/>
          <w:color w:val="FF0000"/>
          <w:sz w:val="28"/>
          <w:szCs w:val="28"/>
        </w:rPr>
      </w:pP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1b)</w:t>
      </w:r>
    </w:p>
    <w:p w:rsidR="008F6FEF" w:rsidRPr="00FE16C5" w:rsidRDefault="007E3270" w:rsidP="008F6FEF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2;3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;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3;-4</m:t>
            </m:r>
          </m:e>
        </m:d>
      </m:oMath>
      <w:r w:rsidR="008F6FEF"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 xml:space="preserve">Protože normálové vektory obou přímek nejsou lineárně závislé, </w:t>
      </w:r>
      <w:r w:rsidRPr="00FE16C5">
        <w:rPr>
          <w:rFonts w:eastAsiaTheme="minorEastAsia"/>
          <w:b/>
          <w:color w:val="FF0000"/>
          <w:sz w:val="28"/>
          <w:szCs w:val="28"/>
        </w:rPr>
        <w:t>přímky p, q jsou různoběžné.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Průsečík přímek získáme řešením soustavy dvou rovnic o dvou neznámých.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2x+3y-4=0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  <w:u w:val="single"/>
        </w:rPr>
      </w:pPr>
      <m:oMath>
        <m:r>
          <w:rPr>
            <w:rFonts w:ascii="Cambria Math" w:eastAsiaTheme="minorEastAsia" w:hAnsi="Cambria Math"/>
            <w:sz w:val="28"/>
            <w:szCs w:val="28"/>
            <w:u w:val="single"/>
          </w:rPr>
          <m:t>3x-4y+11=0</m:t>
        </m:r>
      </m:oMath>
      <w:r w:rsidRPr="00FE16C5">
        <w:rPr>
          <w:rFonts w:eastAsiaTheme="minorEastAsia"/>
          <w:sz w:val="28"/>
          <w:szCs w:val="28"/>
          <w:u w:val="single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První rovnici vynásobíme čtyřmi, druhou třemi; obě rovnice vzájemně sečteme.</w:t>
      </w:r>
    </w:p>
    <w:p w:rsidR="008F6FEF" w:rsidRPr="00FE16C5" w:rsidRDefault="007E3270" w:rsidP="008F6FEF">
      <w:pPr>
        <w:spacing w:after="0"/>
        <w:rPr>
          <w:rFonts w:eastAsiaTheme="minorEastAsia"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17x+17=0</m:t>
        </m:r>
      </m:oMath>
      <w:r w:rsidR="008F6FEF"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x=-1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+3y-4=0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y=2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p∩q=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-1;2</m:t>
                </m:r>
              </m:e>
            </m:d>
          </m:e>
        </m:d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8F6FEF" w:rsidRPr="00FE16C5" w:rsidRDefault="008F6FEF" w:rsidP="008F6FEF">
      <w:pPr>
        <w:rPr>
          <w:rFonts w:eastAsiaTheme="minorEastAsia"/>
          <w:b/>
          <w:color w:val="FF0000"/>
          <w:sz w:val="28"/>
          <w:szCs w:val="28"/>
        </w:rPr>
      </w:pP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1c)</w:t>
      </w:r>
    </w:p>
    <w:p w:rsidR="008F6FEF" w:rsidRPr="00FE16C5" w:rsidRDefault="007E3270" w:rsidP="008F6FEF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3;-4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;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9;-12</m:t>
            </m:r>
          </m:e>
        </m:d>
      </m:oMath>
      <w:r w:rsidR="008F6FEF"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7E3270" w:rsidP="008F6FEF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=3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přímky mohou být rovnoběžné, nebo totožné</m:t>
        </m:r>
      </m:oMath>
      <w:r w:rsidR="008F6FEF"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7E3270" w:rsidP="008F6FEF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≠3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</m:oMath>
      <w:r w:rsidR="008F6FEF"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FE16C5">
        <w:rPr>
          <w:rFonts w:eastAsiaTheme="minorEastAsia"/>
          <w:b/>
          <w:color w:val="FF0000"/>
          <w:sz w:val="28"/>
          <w:szCs w:val="28"/>
        </w:rPr>
        <w:t>Dané přímky jsou rovnoběžné různé.</w:t>
      </w:r>
    </w:p>
    <w:p w:rsidR="008F6FEF" w:rsidRPr="00FE16C5" w:rsidRDefault="008F6FEF" w:rsidP="008F6FEF">
      <w:pPr>
        <w:rPr>
          <w:rFonts w:eastAsiaTheme="minorEastAsia"/>
          <w:b/>
          <w:color w:val="FF0000"/>
          <w:sz w:val="28"/>
          <w:szCs w:val="28"/>
        </w:rPr>
      </w:pP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1d)</w:t>
      </w:r>
    </w:p>
    <w:p w:rsidR="008F6FEF" w:rsidRPr="00FE16C5" w:rsidRDefault="007E3270" w:rsidP="008F6FEF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1;2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;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-3;-6</m:t>
            </m:r>
          </m:e>
        </m:d>
      </m:oMath>
      <w:r w:rsidR="008F6FEF"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7E3270" w:rsidP="008F6FEF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=-3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přímky mohou být rovnoběžné, nebo totožné</m:t>
        </m:r>
      </m:oMath>
      <w:r w:rsidR="008F6FEF"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7E3270" w:rsidP="008F6FEF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=-3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</m:oMath>
      <w:r w:rsidR="008F6FEF"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FE16C5">
        <w:rPr>
          <w:rFonts w:eastAsiaTheme="minorEastAsia"/>
          <w:b/>
          <w:color w:val="FF0000"/>
          <w:sz w:val="28"/>
          <w:szCs w:val="28"/>
        </w:rPr>
        <w:t>Dané přímky jsou totožné.</w:t>
      </w:r>
    </w:p>
    <w:p w:rsidR="008F6FEF" w:rsidRPr="00FE16C5" w:rsidRDefault="008F6FEF" w:rsidP="008F6FEF">
      <w:pPr>
        <w:rPr>
          <w:rFonts w:eastAsiaTheme="minorEastAsia"/>
          <w:b/>
          <w:color w:val="FF0000"/>
          <w:sz w:val="28"/>
          <w:szCs w:val="28"/>
        </w:rPr>
      </w:pP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2)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p∩q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4-3t=-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1+2t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+5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12-9t=-4-8t+15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t=1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p∩q=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, P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3;1</m:t>
            </m:r>
          </m:e>
        </m:d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7E3270" w:rsidP="008F6FEF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r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2;-3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s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r"</m:t>
            </m:r>
          </m:sub>
        </m:sSub>
      </m:oMath>
      <w:r w:rsidR="008F6FEF"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7E3270" w:rsidP="008F6FEF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r"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3;2</m:t>
            </m:r>
          </m:e>
        </m:d>
      </m:oMath>
      <w:r w:rsidR="008F6FEF"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r": 3x+2y+c=0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P∈r"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3∙3+2∙1+c=0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7E3270" w:rsidP="008F6FEF">
      <w:pPr>
        <w:spacing w:after="0"/>
        <w:rPr>
          <w:rFonts w:eastAsiaTheme="minorEastAsia"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c=-11</m:t>
        </m:r>
      </m:oMath>
      <w:r w:rsidR="008F6FEF"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r": 3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x+2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y-11=0</m:t>
        </m:r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8F6FEF" w:rsidRPr="00FE16C5" w:rsidRDefault="008F6FEF" w:rsidP="008F6FEF">
      <w:pPr>
        <w:rPr>
          <w:rFonts w:eastAsiaTheme="minorEastAsia"/>
          <w:b/>
          <w:color w:val="FF0000"/>
          <w:sz w:val="28"/>
          <w:szCs w:val="28"/>
        </w:rPr>
      </w:pP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3)</w:t>
      </w:r>
    </w:p>
    <w:p w:rsidR="008F6FEF" w:rsidRPr="00FE16C5" w:rsidRDefault="007E3270" w:rsidP="008F6FEF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s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3;2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q´</m:t>
            </m:r>
          </m:sub>
        </m:sSub>
      </m:oMath>
      <w:r w:rsidR="008F6FEF"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7E3270" w:rsidP="008F6FEF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q´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p;6</m:t>
            </m:r>
          </m:e>
        </m:d>
      </m:oMath>
      <w:r w:rsidR="008F6FEF"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Normálové vektory musí být lineárně závislé, tedy jeden musí být k-násobkem druhého.</w:t>
      </w:r>
    </w:p>
    <w:p w:rsidR="008F6FEF" w:rsidRPr="00FE16C5" w:rsidRDefault="007E3270" w:rsidP="008F6FEF">
      <w:pPr>
        <w:spacing w:after="0"/>
        <w:rPr>
          <w:rFonts w:eastAsiaTheme="minorEastAsia"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</m:oMath>
      <w:r w:rsidR="008F6FEF"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p=3k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  <w:u w:val="single"/>
        </w:rPr>
      </w:pPr>
      <m:oMath>
        <m:r>
          <w:rPr>
            <w:rFonts w:ascii="Cambria Math" w:eastAsiaTheme="minorEastAsia" w:hAnsi="Cambria Math"/>
            <w:sz w:val="28"/>
            <w:szCs w:val="28"/>
            <w:u w:val="single"/>
          </w:rPr>
          <m:t>6=2k</m:t>
        </m:r>
      </m:oMath>
      <w:r w:rsidRPr="00FE16C5">
        <w:rPr>
          <w:rFonts w:eastAsiaTheme="minorEastAsia"/>
          <w:sz w:val="28"/>
          <w:szCs w:val="28"/>
          <w:u w:val="single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w:lastRenderedPageBreak/>
          <m:t>k=3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p=3.3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F6FEF" w:rsidRPr="00FE16C5" w:rsidRDefault="008F6FEF" w:rsidP="008F6FEF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p=9</m:t>
        </m:r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8F6FEF" w:rsidRPr="00FE16C5" w:rsidRDefault="008F6FEF" w:rsidP="008F6FEF">
      <w:pPr>
        <w:rPr>
          <w:rFonts w:eastAsiaTheme="minorEastAsia"/>
          <w:b/>
          <w:color w:val="FF0000"/>
          <w:sz w:val="28"/>
          <w:szCs w:val="28"/>
        </w:rPr>
      </w:pPr>
    </w:p>
    <w:p w:rsidR="008F6FEF" w:rsidRPr="00FE16C5" w:rsidRDefault="008F6FEF" w:rsidP="008F6FEF">
      <w:pPr>
        <w:rPr>
          <w:rFonts w:eastAsiaTheme="minorEastAsia"/>
          <w:b/>
          <w:sz w:val="28"/>
          <w:szCs w:val="28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270" w:rsidRDefault="007E3270" w:rsidP="005B2386">
      <w:pPr>
        <w:spacing w:after="0" w:line="240" w:lineRule="auto"/>
      </w:pPr>
      <w:r>
        <w:separator/>
      </w:r>
    </w:p>
  </w:endnote>
  <w:endnote w:type="continuationSeparator" w:id="0">
    <w:p w:rsidR="007E3270" w:rsidRDefault="007E3270" w:rsidP="005B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386" w:rsidRDefault="005B23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386" w:rsidRDefault="005B2386">
    <w:pPr>
      <w:pStyle w:val="Zpat"/>
    </w:pPr>
    <w:bookmarkStart w:id="0" w:name="_GoBack"/>
    <w:r>
      <w:rPr>
        <w:noProof/>
        <w:lang w:eastAsia="cs-CZ"/>
      </w:rPr>
      <w:drawing>
        <wp:inline distT="0" distB="0" distL="0" distR="0" wp14:anchorId="1D93E99A" wp14:editId="09828046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386" w:rsidRDefault="005B23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270" w:rsidRDefault="007E3270" w:rsidP="005B2386">
      <w:pPr>
        <w:spacing w:after="0" w:line="240" w:lineRule="auto"/>
      </w:pPr>
      <w:r>
        <w:separator/>
      </w:r>
    </w:p>
  </w:footnote>
  <w:footnote w:type="continuationSeparator" w:id="0">
    <w:p w:rsidR="007E3270" w:rsidRDefault="007E3270" w:rsidP="005B2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386" w:rsidRDefault="005B23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386" w:rsidRDefault="005B23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386" w:rsidRDefault="005B238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1A09"/>
    <w:rsid w:val="000C6DE4"/>
    <w:rsid w:val="00287EC8"/>
    <w:rsid w:val="00342635"/>
    <w:rsid w:val="0048723F"/>
    <w:rsid w:val="005213E5"/>
    <w:rsid w:val="00550919"/>
    <w:rsid w:val="005B2386"/>
    <w:rsid w:val="007E3270"/>
    <w:rsid w:val="008C0688"/>
    <w:rsid w:val="008C65D8"/>
    <w:rsid w:val="008D2D47"/>
    <w:rsid w:val="008F6FEF"/>
    <w:rsid w:val="009E7FC0"/>
    <w:rsid w:val="00B4290E"/>
    <w:rsid w:val="00B54389"/>
    <w:rsid w:val="00DB28CE"/>
    <w:rsid w:val="00DE1755"/>
    <w:rsid w:val="00EB748B"/>
    <w:rsid w:val="00FA63D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D90D9C-FA6A-46F1-98E3-B0FA3270C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2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2386"/>
  </w:style>
  <w:style w:type="paragraph" w:styleId="Zpat">
    <w:name w:val="footer"/>
    <w:basedOn w:val="Normln"/>
    <w:link w:val="ZpatChar"/>
    <w:uiPriority w:val="99"/>
    <w:unhideWhenUsed/>
    <w:rsid w:val="005B2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2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590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2013-07-30T10:23:00Z</dcterms:created>
  <dcterms:modified xsi:type="dcterms:W3CDTF">2014-09-30T16:11:00Z</dcterms:modified>
</cp:coreProperties>
</file>