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05" w:rsidRDefault="00121A05" w:rsidP="00121A05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121A05" w:rsidRDefault="00121A05" w:rsidP="00121A0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121A05" w:rsidRDefault="00121A05" w:rsidP="00121A0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121A05" w:rsidRDefault="00121A05" w:rsidP="00121A0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121A05" w:rsidRDefault="00121A05" w:rsidP="00121A05">
      <w:pPr>
        <w:spacing w:after="0"/>
        <w:rPr>
          <w:sz w:val="24"/>
          <w:szCs w:val="24"/>
        </w:rPr>
      </w:pPr>
    </w:p>
    <w:p w:rsidR="00121A05" w:rsidRDefault="00121A05" w:rsidP="00121A05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C18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05" w:rsidRDefault="00121A05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</w:p>
          <w:p w:rsidR="00121A05" w:rsidRDefault="00121A05">
            <w:pPr>
              <w:rPr>
                <w:b/>
                <w:sz w:val="32"/>
                <w:szCs w:val="32"/>
              </w:rPr>
            </w:pP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Hyperbola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ročník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rovnic hyperboly; určení základních jejích charakteristik</w:t>
            </w: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05" w:rsidRDefault="00121A05">
            <w:pPr>
              <w:rPr>
                <w:sz w:val="24"/>
                <w:szCs w:val="24"/>
              </w:rPr>
            </w:pP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05" w:rsidRDefault="00121A05">
            <w:pPr>
              <w:rPr>
                <w:sz w:val="24"/>
                <w:szCs w:val="24"/>
              </w:rPr>
            </w:pPr>
          </w:p>
        </w:tc>
      </w:tr>
      <w:tr w:rsidR="00121A05" w:rsidTr="00121A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A05" w:rsidRDefault="0012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05" w:rsidRDefault="00121A05">
            <w:pPr>
              <w:rPr>
                <w:sz w:val="24"/>
                <w:szCs w:val="24"/>
              </w:rPr>
            </w:pPr>
          </w:p>
        </w:tc>
      </w:tr>
    </w:tbl>
    <w:p w:rsidR="00121A05" w:rsidRDefault="00121A05" w:rsidP="00121A05">
      <w:pPr>
        <w:spacing w:after="0"/>
        <w:rPr>
          <w:sz w:val="24"/>
          <w:szCs w:val="24"/>
        </w:rPr>
      </w:pPr>
    </w:p>
    <w:p w:rsidR="00121A05" w:rsidRDefault="00121A05" w:rsidP="00121A05">
      <w:pPr>
        <w:spacing w:after="0"/>
        <w:rPr>
          <w:sz w:val="24"/>
          <w:szCs w:val="24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EA0F6F" w:rsidRDefault="00EA0F6F" w:rsidP="00121A05">
      <w:pPr>
        <w:spacing w:after="0"/>
        <w:rPr>
          <w:b/>
          <w:sz w:val="32"/>
          <w:szCs w:val="32"/>
          <w:u w:val="single"/>
        </w:rPr>
      </w:pPr>
    </w:p>
    <w:p w:rsidR="00121A05" w:rsidRDefault="00121A05" w:rsidP="00121A05">
      <w:pPr>
        <w:spacing w:after="0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lastRenderedPageBreak/>
        <w:t>Úvod do problematiky</w:t>
      </w:r>
    </w:p>
    <w:p w:rsidR="00121A05" w:rsidRDefault="00121A05" w:rsidP="00121A05">
      <w:pPr>
        <w:spacing w:after="0"/>
        <w:rPr>
          <w:sz w:val="24"/>
          <w:szCs w:val="24"/>
        </w:rPr>
      </w:pPr>
    </w:p>
    <w:p w:rsidR="00121A05" w:rsidRDefault="00121A05" w:rsidP="00121A05">
      <w:pPr>
        <w:spacing w:after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2092325" cy="3240405"/>
            <wp:effectExtent l="0" t="0" r="3175" b="0"/>
            <wp:docPr id="578" name="Obrázek 578" descr="http://upload.wikimedia.org/wikipedia/commons/thumb/8/85/Hyperbola_%28PSF%29.png/220px-Hyperbola_%28PSF%29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upload.wikimedia.org/wikipedia/commons/thumb/8/85/Hyperbola_%28PSF%29.png/220px-Hyperbola_%28PSF%29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146050" cy="102235"/>
            <wp:effectExtent l="0" t="0" r="6350" b="0"/>
            <wp:docPr id="577" name="Obrázek 577" descr="http://bits.wikimedia.org/static-1.20wmf9/skins/common/images/magnify-clip.png">
              <a:hlinkClick xmlns:a="http://schemas.openxmlformats.org/drawingml/2006/main" r:id="rId6" tooltip="&quot;Zvětši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://bits.wikimedia.org/static-1.20wmf9/skins/common/images/magnify-clip.png">
                      <a:hlinkClick r:id="rId6" tooltip="&quot;Zvětši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2092325" cy="1982470"/>
            <wp:effectExtent l="0" t="0" r="3175" b="0"/>
            <wp:docPr id="576" name="Obrázek 576" descr="http://upload.wikimedia.org/wikipedia/commons/thumb/f/f6/Hyperbool.png/220px-Hyperbool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http://upload.wikimedia.org/wikipedia/commons/thumb/f/f6/Hyperbool.png/220px-Hyperbool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Hyperbola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je množina bodů, které mají od dvou pevných bodů (ohnisek) stálý rozdíl vzdáleností.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121A05" w:rsidTr="00121A0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1A05" w:rsidRDefault="00121A05">
            <w:pPr>
              <w:rPr>
                <w:rFonts w:cs="Times New Roman"/>
              </w:rPr>
            </w:pPr>
          </w:p>
        </w:tc>
      </w:tr>
    </w:tbl>
    <w:p w:rsidR="00121A05" w:rsidRDefault="00CB6D0B" w:rsidP="00121A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sz w:val="28"/>
                  <w:szCs w:val="28"/>
                  <w:highlight w:val="yellow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sz w:val="28"/>
                      <w:szCs w:val="28"/>
                      <w:highlight w:val="yellow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XE</m:t>
                  </m:r>
                </m:e>
              </m:d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sz w:val="28"/>
                      <w:szCs w:val="28"/>
                      <w:highlight w:val="yellow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XF</m:t>
                  </m:r>
                </m:e>
              </m:d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8"/>
              <w:szCs w:val="28"/>
              <w:highlight w:val="yellow"/>
              <w:lang w:eastAsia="cs-CZ"/>
            </w:rPr>
            <m:t>=2a</m:t>
          </m:r>
        </m:oMath>
      </m:oMathPara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>
            <wp:extent cx="2092325" cy="1887220"/>
            <wp:effectExtent l="0" t="0" r="3175" b="0"/>
            <wp:docPr id="574" name="Obrázek 574" descr="http://upload.wikimedia.org/wikipedia/commons/thumb/c/c5/Hyperbola_kartezsky_system.GIF/220px-Hyperbola_kartezsky_syste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http://upload.wikimedia.org/wikipedia/commons/thumb/c/c5/Hyperbola_kartezsky_system.GIF/220px-Hyperbola_kartezsky_syste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146050" cy="102235"/>
            <wp:effectExtent l="0" t="0" r="6350" b="0"/>
            <wp:docPr id="573" name="Obrázek 573" descr="http://bits.wikimedia.org/static-1.20wmf9/skins/common/images/magnify-clip.png">
              <a:hlinkClick xmlns:a="http://schemas.openxmlformats.org/drawingml/2006/main" r:id="rId11" tooltip="&quot;Zvětši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http://bits.wikimedia.org/static-1.20wmf9/skins/common/images/magnify-clip.png">
                      <a:hlinkClick r:id="rId11" tooltip="&quot;Zvětši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Hyperbola v kartézském souřadnicovém systému, hlavní osa rovnoběžná s osou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S[m, n]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Střed hyperboly o souřadnicích m, 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 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ohniska hyperboly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A, 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vrcholy hyperboly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hlavní osa hyperboly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vedlejší osa hyperboly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 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přímky, které označujeme jako asymptoty hyperboly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323975" cy="190500"/>
            <wp:effectExtent l="0" t="0" r="9525" b="0"/>
            <wp:docPr id="572" name="Obrázek 572" descr="|AS| = |SB| = a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|AS| = |SB| = a \,\!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délka hlavní poloosy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331595" cy="190500"/>
            <wp:effectExtent l="0" t="0" r="1905" b="0"/>
            <wp:docPr id="571" name="Obrázek 571" descr="|CS| = |SD| = b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|CS| = |SD| = b \,\!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délka vedlejší poloosy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392045" cy="226695"/>
            <wp:effectExtent l="0" t="0" r="8255" b="1905"/>
            <wp:docPr id="570" name="Obrázek 570" descr="|F_1S| = |F_2S| = \sqrt{a^2 + b^2} = e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|F_1S| = |F_2S| = \sqrt{a^2 + b^2} = e \,\!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- excentricita (výstřednost) 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noProof/>
          <w:lang w:eastAsia="cs-CZ"/>
        </w:rPr>
        <w:drawing>
          <wp:inline distT="0" distB="0" distL="0" distR="0">
            <wp:extent cx="812165" cy="190500"/>
            <wp:effectExtent l="0" t="0" r="6985" b="0"/>
            <wp:docPr id="569" name="Obrázek 569" descr="|AB| = 2a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|AB| = 2a \,\!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 – délka hlavní poloosy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noProof/>
          <w:lang w:eastAsia="cs-CZ"/>
        </w:rPr>
        <w:drawing>
          <wp:inline distT="0" distB="0" distL="0" distR="0">
            <wp:extent cx="819150" cy="190500"/>
            <wp:effectExtent l="0" t="0" r="0" b="0"/>
            <wp:docPr id="568" name="Obrázek 568" descr="|CD| = 2b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|CD| = 2b \,\!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 – délka vedlejší poloosy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X[x, y]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libovolný bod náležící hyperbole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38785" cy="131445"/>
            <wp:effectExtent l="0" t="0" r="0" b="1905"/>
            <wp:docPr id="567" name="Obrázek 567" descr="a=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 descr="a=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pak dostáváme rovnici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rovnoosé 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cs-CZ"/>
        </w:rPr>
        <w:t>Rovnice hyperboly</w:t>
      </w: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Hlavní osa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u w:val="single"/>
                <w:lang w:eastAsia="cs-CZ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u w:val="single"/>
                <w:lang w:eastAsia="cs-CZ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hyperboly je rovnoběžná s osou x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eastAsia="cs-CZ"/>
        </w:rPr>
        <w:t>Středová rovnice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1997075" cy="409575"/>
            <wp:effectExtent l="0" t="0" r="3175" b="9525"/>
            <wp:docPr id="566" name="Obrázek 566" descr="{(x - m)^2\over a^2} - {(y - n)^2\over b^2} = 1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{(x - m)^2\over a^2} - {(y - n)^2\over b^2} = 1 \,\!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eastAsia="cs-CZ"/>
        </w:rPr>
        <w:t>Obecná rovnice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: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3752850" cy="212090"/>
            <wp:effectExtent l="0" t="0" r="0" b="0"/>
            <wp:docPr id="565" name="Obrázek 565" descr="Ax^2 - By^2 + Cx + Dy + E = 0\;, A &gt; 0, B &gt; 0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Ax^2 - By^2 + Cx + Dy + E = 0\;, A &gt; 0, B &gt; 0 \,\!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Rovnice asymptot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2105" cy="387985"/>
            <wp:effectExtent l="0" t="0" r="0" b="0"/>
            <wp:docPr id="564" name="Obrázek 564" descr="y - n = \pm{b\over a}(x - m)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 descr="y - n = \pm{b\over a}(x - m) \,\!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Rovnice tečny v bodě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650875" cy="190500"/>
            <wp:effectExtent l="0" t="0" r="0" b="0"/>
            <wp:docPr id="563" name="Obrázek 563" descr="T[x_0, y_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 descr="T[x_0, y_0]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225800" cy="409575"/>
            <wp:effectExtent l="0" t="0" r="0" b="9525"/>
            <wp:docPr id="562" name="Obrázek 562" descr="{(x - m)(x_0 - m)\over a^2} - {(y - n)(y_0 - n)\over b^2} = 1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 descr="{(x - m)(x_0 - m)\over a^2} - {(y - n)(y_0 - n)\over b^2} = 1 \,\!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B)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Hlavní osa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u w:val="single"/>
                <w:lang w:eastAsia="cs-CZ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u w:val="single"/>
                <w:lang w:eastAsia="cs-CZ"/>
              </w:rPr>
              <m:t xml:space="preserve">1 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hyperboly je rovnoběžná s osou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  <w:t>y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eastAsia="cs-CZ"/>
        </w:rPr>
        <w:t>Středová rovnice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: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1997075" cy="409575"/>
            <wp:effectExtent l="0" t="0" r="3175" b="9525"/>
            <wp:docPr id="561" name="Obrázek 561" descr="{(y - n)^2\over b^2} - {(x - m)^2\over a^2} = 1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" descr="{(y - n)^2\over b^2} - {(x - m)^2\over a^2} = 1 \,\!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eastAsia="cs-CZ"/>
        </w:rPr>
        <w:t>Obecná rovnice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: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3884295" cy="212090"/>
            <wp:effectExtent l="0" t="0" r="1905" b="0"/>
            <wp:docPr id="560" name="Obrázek 560" descr="- Ax^2 + By^2 + Cx + Dy + E = 0\;, A &gt; 0, B &gt; 0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- Ax^2 + By^2 + Cx + Dy + E = 0\;, A &gt; 0, B &gt; 0 \,\!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29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Rovnice asymptot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2105" cy="343535"/>
            <wp:effectExtent l="0" t="0" r="0" b="0"/>
            <wp:docPr id="559" name="Obrázek 559" descr="y - n = \pm{a\over b}(x - m)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8" descr="y - n = \pm{a\over b}(x - m) \,\!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Rovnice tečny v bodě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650875" cy="190500"/>
            <wp:effectExtent l="0" t="0" r="0" b="0"/>
            <wp:docPr id="558" name="Obrázek 558" descr="T[x_0, y_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T[x_0, y_0]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:</w:t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225800" cy="409575"/>
            <wp:effectExtent l="0" t="0" r="0" b="9525"/>
            <wp:docPr id="557" name="Obrázek 557" descr="{(y - n)(y_0 - n)\over b^2} - {(x - m)(x_0 - m)\over a^2} = 1 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{(y - n)(y_0 - n)\over b^2} - {(x - m)(x_0 - m)\over a^2} = 1 \,\!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A05" w:rsidRDefault="00121A05" w:rsidP="00121A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21A05" w:rsidRDefault="00121A05" w:rsidP="00121A05">
      <w:pPr>
        <w:spacing w:after="0"/>
        <w:rPr>
          <w:sz w:val="24"/>
          <w:szCs w:val="24"/>
        </w:rPr>
      </w:pPr>
    </w:p>
    <w:p w:rsidR="00121A05" w:rsidRDefault="00121A05" w:rsidP="00121A05">
      <w:pPr>
        <w:spacing w:after="0"/>
        <w:rPr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b/>
          <w:sz w:val="36"/>
          <w:szCs w:val="36"/>
          <w:u w:val="single"/>
        </w:rPr>
      </w:pPr>
      <w:proofErr w:type="gramStart"/>
      <w:r>
        <w:rPr>
          <w:rFonts w:eastAsiaTheme="minorEastAsia"/>
          <w:b/>
          <w:sz w:val="36"/>
          <w:szCs w:val="36"/>
          <w:u w:val="single"/>
        </w:rPr>
        <w:t>Příklady :</w:t>
      </w:r>
      <w:proofErr w:type="gramEnd"/>
    </w:p>
    <w:p w:rsidR="00121A05" w:rsidRDefault="00121A05" w:rsidP="00121A05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1)</w:t>
      </w: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  <w:highlight w:val="yellow"/>
        </w:rPr>
      </w:pPr>
      <w:r>
        <w:rPr>
          <w:rFonts w:eastAsiaTheme="minorEastAsia"/>
          <w:b/>
          <w:i/>
          <w:sz w:val="28"/>
          <w:szCs w:val="28"/>
          <w:highlight w:val="yellow"/>
        </w:rPr>
        <w:lastRenderedPageBreak/>
        <w:t>Charakterizujte hyperbolu (určete souřadnice středu, velikosti hlavní a vedlejší poloosy, excentricitu, souřadnice ohnisek a rovnice asymptot)</w:t>
      </w:r>
    </w:p>
    <w:p w:rsidR="00121A05" w:rsidRDefault="00CB6D0B" w:rsidP="00121A05">
      <w:pPr>
        <w:spacing w:after="0"/>
        <w:rPr>
          <w:rFonts w:eastAsiaTheme="minorEastAsia"/>
          <w:b/>
          <w:i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-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4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+4x-4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y+2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121A05">
        <w:rPr>
          <w:rFonts w:eastAsiaTheme="minorEastAsia"/>
          <w:b/>
          <w:i/>
          <w:sz w:val="28"/>
          <w:szCs w:val="28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Výrazy se stejnou proměnnou k sobě, absolutní člen na stranu pravou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+4x-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-4y=-2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Doplnění na </w:t>
      </w:r>
      <w:proofErr w:type="gramStart"/>
      <w:r>
        <w:rPr>
          <w:rFonts w:eastAsiaTheme="minorEastAsia"/>
          <w:i/>
          <w:sz w:val="24"/>
          <w:szCs w:val="24"/>
        </w:rPr>
        <w:t>čtverec ; pozor</w:t>
      </w:r>
      <w:proofErr w:type="gramEnd"/>
      <w:r>
        <w:rPr>
          <w:rFonts w:eastAsiaTheme="minorEastAsia"/>
          <w:i/>
          <w:sz w:val="24"/>
          <w:szCs w:val="24"/>
        </w:rPr>
        <w:t>: u výrazů s y nejprve vytknout (-4) a poté neudělat chybu ve znaménku v závorce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+4x+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+y+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=-2+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=-2+4-1=1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Úprava na středový tvar: </w:t>
      </w:r>
      <m:oMath>
        <m:r>
          <w:rPr>
            <w:rFonts w:ascii="Cambria Math" w:eastAsiaTheme="minorEastAsia" w:hAnsi="Cambria Math"/>
            <w:sz w:val="24"/>
            <w:szCs w:val="24"/>
          </w:rPr>
          <m:t>4=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=1 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121A05">
        <w:rPr>
          <w:rFonts w:eastAsiaTheme="minorEastAsia"/>
          <w:i/>
          <w:sz w:val="24"/>
          <w:szCs w:val="24"/>
        </w:rPr>
        <w:t>S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;a=1, b=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e=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;E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,F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Asymptoty: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=y+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=±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e>
        </m:d>
      </m:oMath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odpověď: </w:t>
      </w:r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color w:val="FF0000"/>
          <w:sz w:val="24"/>
          <w:szCs w:val="24"/>
        </w:rPr>
        <w:t>S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;a=1, b=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>e=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;E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color w:val="FF0000"/>
            <w:sz w:val="24"/>
            <w:szCs w:val="24"/>
          </w:rPr>
          <m:t>,F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eastAsiaTheme="minorEastAsia"/>
          <w:i/>
          <w:color w:val="FF0000"/>
          <w:sz w:val="24"/>
          <w:szCs w:val="24"/>
        </w:rPr>
        <w:t xml:space="preserve">                      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1,2</m:t>
            </m:r>
          </m:sub>
        </m:sSub>
        <m:r>
          <w:rPr>
            <w:rFonts w:ascii="Cambria Math" w:eastAsiaTheme="minorEastAsia" w:hAnsi="Cambria Math"/>
            <w:color w:val="FF0000"/>
            <w:sz w:val="24"/>
            <w:szCs w:val="24"/>
          </w:rPr>
          <m:t>=y+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=±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x+2</m:t>
            </m:r>
          </m:e>
        </m:d>
      </m:oMath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2)</w:t>
      </w: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  <w:highlight w:val="yellow"/>
        </w:rPr>
        <w:t>Napište rovnici hyperboly, která má ohniska v bodech E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-2;0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,F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18;0</m:t>
            </m:r>
          </m:e>
        </m:d>
      </m:oMath>
      <w:r>
        <w:rPr>
          <w:rFonts w:eastAsiaTheme="minorEastAsia"/>
          <w:b/>
          <w:i/>
          <w:sz w:val="28"/>
          <w:szCs w:val="28"/>
          <w:highlight w:val="yellow"/>
        </w:rPr>
        <w:t xml:space="preserve"> a hlavní poloosu délky 8</w:t>
      </w:r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Načrtněte si a snadno zjistíte: S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-2+18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;0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 e=18-8</m:t>
        </m:r>
      </m:oMath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=100-64=36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H: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x-8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odpověď: </w:t>
      </w:r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w:lastRenderedPageBreak/>
          <m:t xml:space="preserve">H: 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x-8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64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36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=1</m:t>
        </m:r>
      </m:oMath>
      <w:r>
        <w:rPr>
          <w:rFonts w:eastAsiaTheme="minorEastAsia"/>
          <w:i/>
          <w:color w:val="FF0000"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>3)</w:t>
      </w:r>
    </w:p>
    <w:p w:rsidR="00121A05" w:rsidRDefault="00121A05" w:rsidP="00121A05">
      <w:pPr>
        <w:spacing w:after="0"/>
        <w:rPr>
          <w:rFonts w:eastAsiaTheme="minorEastAsia"/>
          <w:b/>
          <w:i/>
          <w:sz w:val="28"/>
          <w:szCs w:val="28"/>
        </w:rPr>
      </w:pPr>
      <w:r>
        <w:rPr>
          <w:rFonts w:eastAsiaTheme="minorEastAsia"/>
          <w:b/>
          <w:i/>
          <w:sz w:val="28"/>
          <w:szCs w:val="28"/>
          <w:highlight w:val="yellow"/>
        </w:rPr>
        <w:t>Napište rovnici hyperboly, která má osy shodné s osami soustavy souřadnic a prochází body M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4;2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6</m:t>
                </m:r>
              </m:e>
            </m:rad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,N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;4</m:t>
            </m:r>
          </m:e>
        </m:d>
      </m:oMath>
    </w:p>
    <w:p w:rsidR="00121A05" w:rsidRDefault="00121A05" w:rsidP="00121A05">
      <w:pPr>
        <w:spacing w:after="0"/>
        <w:rPr>
          <w:rFonts w:eastAsiaTheme="minorEastAsia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Osy x a y jsou zároveň osami hyperboly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>S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0;0</m:t>
            </m:r>
          </m:e>
        </m:d>
      </m:oMath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Protože </w:t>
      </w:r>
      <w:proofErr w:type="gramStart"/>
      <w:r>
        <w:rPr>
          <w:rFonts w:eastAsiaTheme="minorEastAsia"/>
          <w:i/>
          <w:sz w:val="24"/>
          <w:szCs w:val="24"/>
        </w:rPr>
        <w:t>body M,N leží</w:t>
      </w:r>
      <w:proofErr w:type="gramEnd"/>
      <w:r>
        <w:rPr>
          <w:rFonts w:eastAsiaTheme="minorEastAsia"/>
          <w:i/>
          <w:sz w:val="24"/>
          <w:szCs w:val="24"/>
        </w:rPr>
        <w:t xml:space="preserve"> na hyperbole, musí souřadnice těchto bodů splňovat rovnici hyperboly  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Za x, y dosadíme souřadnice obou bodů a dostaneme soustavu dvou rovnic o neznámých a, b.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První rovnici vynásobíme třemi, druhou mínus čtyřmi a obě rovnice sečteme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</m:e>
        </m:box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=-1 ;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=8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CB6D0B" w:rsidP="00121A05">
      <w:pPr>
        <w:spacing w:after="0"/>
        <w:rPr>
          <w:rFonts w:eastAsiaTheme="minorEastAsia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-3=1 ;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=4 ;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=4</m:t>
        </m:r>
      </m:oMath>
      <w:r w:rsidR="00121A05">
        <w:rPr>
          <w:rFonts w:eastAsiaTheme="minorEastAsia"/>
          <w:i/>
          <w:sz w:val="24"/>
          <w:szCs w:val="24"/>
        </w:rPr>
        <w:t xml:space="preserve"> </w:t>
      </w: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H: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</w:p>
    <w:p w:rsidR="00121A05" w:rsidRDefault="00121A05" w:rsidP="00121A05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Správná odpověď: </w:t>
      </w:r>
    </w:p>
    <w:p w:rsidR="00121A05" w:rsidRDefault="00121A05" w:rsidP="00121A05">
      <w:pPr>
        <w:spacing w:after="0"/>
        <w:rPr>
          <w:rFonts w:eastAsiaTheme="minorEastAsia"/>
          <w:i/>
          <w:color w:val="FF0000"/>
          <w:sz w:val="24"/>
          <w:szCs w:val="24"/>
        </w:rPr>
      </w:pPr>
      <w:r>
        <w:rPr>
          <w:rFonts w:eastAsiaTheme="minorEastAsia"/>
          <w:i/>
          <w:color w:val="FF0000"/>
          <w:sz w:val="24"/>
          <w:szCs w:val="24"/>
        </w:rPr>
        <w:t xml:space="preserve">H: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color w:val="FF0000"/>
            <w:sz w:val="24"/>
            <w:szCs w:val="24"/>
          </w:rPr>
          <m:t>=1</m:t>
        </m:r>
      </m:oMath>
    </w:p>
    <w:p w:rsidR="00121A05" w:rsidRDefault="00121A05" w:rsidP="00121A05">
      <w:pPr>
        <w:spacing w:after="0"/>
        <w:rPr>
          <w:rFonts w:eastAsiaTheme="minorEastAsia"/>
          <w:color w:val="FF0000"/>
          <w:sz w:val="24"/>
          <w:szCs w:val="24"/>
        </w:rPr>
      </w:pPr>
    </w:p>
    <w:p w:rsidR="0085127F" w:rsidRPr="00121A05" w:rsidRDefault="00CB6D0B" w:rsidP="00121A05"/>
    <w:sectPr w:rsidR="0085127F" w:rsidRPr="00121A05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D0B" w:rsidRDefault="00CB6D0B" w:rsidP="006F160E">
      <w:pPr>
        <w:spacing w:after="0" w:line="240" w:lineRule="auto"/>
      </w:pPr>
      <w:r>
        <w:separator/>
      </w:r>
    </w:p>
  </w:endnote>
  <w:endnote w:type="continuationSeparator" w:id="0">
    <w:p w:rsidR="00CB6D0B" w:rsidRDefault="00CB6D0B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0F" w:rsidRDefault="0043310F">
    <w:pPr>
      <w:pStyle w:val="Zpat"/>
    </w:pPr>
    <w:r>
      <w:rPr>
        <w:noProof/>
      </w:rPr>
      <w:drawing>
        <wp:inline distT="0" distB="0" distL="0" distR="0" wp14:anchorId="7F1C10CE" wp14:editId="6F44C32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D0B" w:rsidRDefault="00CB6D0B" w:rsidP="006F160E">
      <w:pPr>
        <w:spacing w:after="0" w:line="240" w:lineRule="auto"/>
      </w:pPr>
      <w:r>
        <w:separator/>
      </w:r>
    </w:p>
  </w:footnote>
  <w:footnote w:type="continuationSeparator" w:id="0">
    <w:p w:rsidR="00CB6D0B" w:rsidRDefault="00CB6D0B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3310F"/>
    <w:rsid w:val="00442A34"/>
    <w:rsid w:val="005001E9"/>
    <w:rsid w:val="00502C84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F20C5"/>
    <w:rsid w:val="00A453EE"/>
    <w:rsid w:val="00A856C3"/>
    <w:rsid w:val="00AA7208"/>
    <w:rsid w:val="00AC65AC"/>
    <w:rsid w:val="00AE32F4"/>
    <w:rsid w:val="00C27382"/>
    <w:rsid w:val="00C32179"/>
    <w:rsid w:val="00C52B07"/>
    <w:rsid w:val="00CB0E83"/>
    <w:rsid w:val="00CB6D0B"/>
    <w:rsid w:val="00CC67FE"/>
    <w:rsid w:val="00CD66B3"/>
    <w:rsid w:val="00CE6F7E"/>
    <w:rsid w:val="00D14602"/>
    <w:rsid w:val="00D23178"/>
    <w:rsid w:val="00E82086"/>
    <w:rsid w:val="00EA0F6F"/>
    <w:rsid w:val="00EE02FF"/>
    <w:rsid w:val="00F22D5B"/>
    <w:rsid w:val="00F51216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0DD6-84EA-4E59-8A7A-5A3E32F0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12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gi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cs.wikipedia.org/wiki/Soubor:Hyperbola_(PSF).png" TargetMode="External"/><Relationship Id="rId11" Type="http://schemas.openxmlformats.org/officeDocument/2006/relationships/hyperlink" Target="http://cs.wikipedia.org/wiki/Soubor:Hyperbola_kartezsky_system.GIF" TargetMode="External"/><Relationship Id="rId24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hyperlink" Target="http://cs.wikipedia.org/wiki/Soubor:Hyperbool.png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508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4</cp:revision>
  <dcterms:created xsi:type="dcterms:W3CDTF">2013-03-08T13:51:00Z</dcterms:created>
  <dcterms:modified xsi:type="dcterms:W3CDTF">2014-09-30T16:12:00Z</dcterms:modified>
</cp:coreProperties>
</file>