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13F" w:rsidRDefault="00CB6F25">
      <w:pPr>
        <w:spacing w:after="0" w:line="259" w:lineRule="auto"/>
        <w:ind w:left="0" w:right="368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2621" name="Group 26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7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99" name="Shape 2899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0" name="Shape 2900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1" name="Shape 2901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6D314C" id="Group 2621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2899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HYCsUA&#10;AADdAAAADwAAAGRycy9kb3ducmV2LnhtbESP3WrCQBCF7wu+wzKCd3VjQotJXSUUpFKQYuoDDNlp&#10;kjY7G7NrEt/eLRR6eTg/H2ezm0wrBupdY1nBahmBIC6tbrhScP7cP65BOI+ssbVMCm7kYLedPWww&#10;03bkEw2Fr0QYYZehgtr7LpPSlTUZdEvbEQfvy/YGfZB9JXWPYxg3rYyj6FkabDgQauzotabyp7ia&#10;AHnj69F95GORPuF3ct6/H07JRanFfMpfQHia/H/4r33QCuJ1msLvm/AE5P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kdgKxQAAAN0AAAAPAAAAAAAAAAAAAAAAAJgCAABkcnMv&#10;ZG93bnJldi54bWxQSwUGAAAAAAQABAD1AAAAigMAAAAA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2900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HiAMIA&#10;AADdAAAADwAAAGRycy9kb3ducmV2LnhtbERPz2vCMBS+C/sfwhO8aaIMnZ1pmcJAhMGmHjy+NW9t&#10;WfNSk6j1v18OA48f3+9V0dtWXMmHxrGG6USBIC6dabjScDy8j19AhIhssHVMGu4UoMifBivMjLvx&#10;F133sRIphEOGGuoYu0zKUNZkMUxcR5y4H+ctxgR9JY3HWwq3rZwpNZcWG04NNXa0qan83V+shu5c&#10;+dM5mDV/Xz53C1Zb6j+etR4N+7dXEJH6+BD/u7dGw2yp0v70Jj0B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QeIAwgAAAN0AAAAPAAAAAAAAAAAAAAAAAJgCAABkcnMvZG93&#10;bnJldi54bWxQSwUGAAAAAAQABAD1AAAAhw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901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OnHMIA&#10;AADdAAAADwAAAGRycy9kb3ducmV2LnhtbESP0WoCMRRE3wv9h3ALvpSaKIu0q1FEEH0TtR9w2Vx3&#10;l25uQpKu698bQfBxmJkzzGI12E70FGLrWMNkrEAQV860XGv4PW+/vkHEhGywc0wabhRhtXx/W2Bp&#10;3JWP1J9SLTKEY4kampR8KWWsGrIYx84TZ+/igsWUZailCXjNcNvJqVIzabHlvNCgp01D1d/p32rY&#10;0rr3+0LtaHMwnz4UsbBD1Hr0MaznIBIN6RV+tvdGw/RHTeDxJj8B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E6ccwgAAAN0AAAAPAAAAAAAAAAAAAAAAAJgCAABkcnMvZG93&#10;bnJldi54bWxQSwUGAAAAAAQABAD1AAAAhwMAAAAA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7E513F" w:rsidRDefault="00CB6F25">
      <w:pPr>
        <w:spacing w:after="0" w:line="259" w:lineRule="auto"/>
        <w:ind w:left="313" w:right="0"/>
        <w:jc w:val="center"/>
      </w:pPr>
      <w:r>
        <w:rPr>
          <w:b/>
        </w:rPr>
        <w:t xml:space="preserve">Svatováclavská 1404, 438 01 Žatec </w:t>
      </w:r>
    </w:p>
    <w:p w:rsidR="007E513F" w:rsidRDefault="00CB6F25">
      <w:pPr>
        <w:spacing w:after="47" w:line="259" w:lineRule="auto"/>
        <w:ind w:left="762" w:right="0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7E513F" w:rsidRDefault="00CB6F25">
      <w:pPr>
        <w:tabs>
          <w:tab w:val="center" w:pos="2605"/>
          <w:tab w:val="center" w:pos="3846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7E513F" w:rsidRDefault="00CB6F2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7E513F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E513F" w:rsidRDefault="00CB6F2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I. 1Q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513F" w:rsidRDefault="00CB6F25">
            <w:pPr>
              <w:spacing w:after="0" w:line="259" w:lineRule="auto"/>
              <w:ind w:left="26" w:right="0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7E513F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513F" w:rsidRDefault="00CB6F25">
            <w:pPr>
              <w:spacing w:after="0" w:line="259" w:lineRule="auto"/>
              <w:ind w:left="0" w:righ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513F" w:rsidRDefault="00CB6F2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7E513F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513F" w:rsidRDefault="00CB6F25">
            <w:pPr>
              <w:spacing w:after="0" w:line="259" w:lineRule="auto"/>
              <w:ind w:left="0" w:righ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513F" w:rsidRDefault="00CB6F25">
            <w:pPr>
              <w:spacing w:after="0" w:line="259" w:lineRule="auto"/>
              <w:ind w:left="0" w:right="0" w:firstLine="0"/>
              <w:jc w:val="left"/>
            </w:pPr>
            <w:r>
              <w:t xml:space="preserve">Hana Holštajnová </w:t>
            </w:r>
          </w:p>
        </w:tc>
      </w:tr>
      <w:tr w:rsidR="007E513F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513F" w:rsidRDefault="00CB6F25">
            <w:pPr>
              <w:spacing w:after="0" w:line="259" w:lineRule="auto"/>
              <w:ind w:left="0" w:right="0" w:firstLine="0"/>
              <w:jc w:val="left"/>
            </w:pPr>
            <w: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513F" w:rsidRDefault="00CB6F2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Verbální a neverbální komunikace </w:t>
            </w:r>
          </w:p>
        </w:tc>
      </w:tr>
      <w:tr w:rsidR="007E513F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513F" w:rsidRDefault="00CB6F25">
            <w:pPr>
              <w:spacing w:after="0" w:line="259" w:lineRule="auto"/>
              <w:ind w:left="0" w:righ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513F" w:rsidRDefault="00CB6F25">
            <w:pPr>
              <w:spacing w:after="0" w:line="259" w:lineRule="auto"/>
              <w:ind w:left="0" w:right="0" w:firstLine="0"/>
              <w:jc w:val="left"/>
            </w:pPr>
            <w:r>
              <w:t xml:space="preserve">Středoškolské vzdělávání </w:t>
            </w:r>
          </w:p>
        </w:tc>
      </w:tr>
      <w:tr w:rsidR="007E513F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513F" w:rsidRDefault="00CB6F25">
            <w:pPr>
              <w:spacing w:after="0" w:line="259" w:lineRule="auto"/>
              <w:ind w:left="0" w:righ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513F" w:rsidRDefault="00CB6F25">
            <w:pPr>
              <w:spacing w:after="0" w:line="259" w:lineRule="auto"/>
              <w:ind w:left="0" w:right="0" w:firstLine="0"/>
              <w:jc w:val="left"/>
            </w:pPr>
            <w:r>
              <w:t xml:space="preserve">1. ročník </w:t>
            </w:r>
          </w:p>
        </w:tc>
      </w:tr>
      <w:tr w:rsidR="007E513F">
        <w:trPr>
          <w:trHeight w:val="662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513F" w:rsidRDefault="00CB6F25">
            <w:pPr>
              <w:spacing w:after="0" w:line="259" w:lineRule="auto"/>
              <w:ind w:left="0" w:right="0" w:firstLine="0"/>
              <w:jc w:val="left"/>
            </w:pPr>
            <w: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513F" w:rsidRDefault="00CB6F25">
            <w:pPr>
              <w:spacing w:after="0" w:line="259" w:lineRule="auto"/>
              <w:ind w:left="0" w:right="0" w:firstLine="0"/>
              <w:jc w:val="left"/>
            </w:pPr>
            <w:r>
              <w:t xml:space="preserve">Žák pozná druhy a formy komunikace, používá asertivní způsob komunikace. </w:t>
            </w:r>
          </w:p>
        </w:tc>
      </w:tr>
      <w:tr w:rsidR="007E513F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513F" w:rsidRDefault="00CB6F25">
            <w:pPr>
              <w:spacing w:after="0" w:line="259" w:lineRule="auto"/>
              <w:ind w:left="0" w:righ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513F" w:rsidRDefault="00CB6F25">
            <w:pPr>
              <w:spacing w:after="0" w:line="259" w:lineRule="auto"/>
              <w:ind w:left="0" w:right="0" w:firstLine="0"/>
              <w:jc w:val="left"/>
            </w:pPr>
            <w:r>
              <w:t xml:space="preserve">Microsoft Word  </w:t>
            </w:r>
          </w:p>
        </w:tc>
      </w:tr>
      <w:tr w:rsidR="007E513F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513F" w:rsidRDefault="00CB6F25">
            <w:pPr>
              <w:spacing w:after="0" w:line="259" w:lineRule="auto"/>
              <w:ind w:left="0" w:righ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513F" w:rsidRDefault="00CB6F25">
            <w:pPr>
              <w:spacing w:after="0" w:line="259" w:lineRule="auto"/>
              <w:ind w:left="0" w:right="0" w:firstLine="0"/>
              <w:jc w:val="left"/>
            </w:pPr>
            <w:r>
              <w:t xml:space="preserve">Základy společenský věd pro SŠ, Ilona </w:t>
            </w:r>
          </w:p>
          <w:p w:rsidR="007E513F" w:rsidRDefault="00CB6F25">
            <w:pPr>
              <w:spacing w:after="47" w:line="238" w:lineRule="auto"/>
              <w:ind w:left="0" w:right="0" w:firstLine="0"/>
              <w:jc w:val="left"/>
            </w:pPr>
            <w:r>
              <w:t xml:space="preserve">Gillernová, Jiří Buriánek, Nakladatelství Fortuna Praha 1999 </w:t>
            </w:r>
          </w:p>
          <w:p w:rsidR="007E513F" w:rsidRDefault="00CB6F25">
            <w:pPr>
              <w:spacing w:after="0" w:line="248" w:lineRule="auto"/>
              <w:ind w:left="0" w:right="0" w:firstLine="0"/>
              <w:jc w:val="left"/>
            </w:pPr>
            <w:r>
              <w:t xml:space="preserve">Přehled učiva k maturitě, František Parkan a kolektiv, Nakladatelství Fortuna Praha 2006 Odmaturuj ze společenských věd, Marcela Krausová, a kolektiv, Nakladatelství Didaktis Brno 2004  </w:t>
            </w:r>
          </w:p>
          <w:p w:rsidR="007E513F" w:rsidRDefault="00CB6F25">
            <w:pPr>
              <w:spacing w:after="0" w:line="252" w:lineRule="auto"/>
              <w:ind w:left="0" w:right="0" w:firstLine="0"/>
              <w:jc w:val="left"/>
            </w:pPr>
            <w:r>
              <w:t>Společenské vědy pro 1. ročník SŠ, pracovní sešit, Nakladatelství Did</w:t>
            </w:r>
            <w:r>
              <w:t xml:space="preserve">aktis Brno 2009 Občanská nauka, Danuše Hořejšová, Naše vojsko Praha 1994 </w:t>
            </w:r>
          </w:p>
          <w:p w:rsidR="007E513F" w:rsidRDefault="00CB6F2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7E513F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513F" w:rsidRDefault="00CB6F25">
            <w:pPr>
              <w:spacing w:after="0" w:line="259" w:lineRule="auto"/>
              <w:ind w:left="0" w:righ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513F" w:rsidRDefault="00CB6F2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7E513F" w:rsidRDefault="00CB6F2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p w:rsidR="007E513F" w:rsidRDefault="00CB6F2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spacing w:after="645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spacing w:after="0" w:line="259" w:lineRule="auto"/>
        <w:ind w:left="313" w:right="301"/>
        <w:jc w:val="center"/>
      </w:pPr>
      <w:r>
        <w:rPr>
          <w:b/>
        </w:rPr>
        <w:t xml:space="preserve">Co říkáte svým tělem? Je vaše verbální a neverbální komunikace v souladu? </w:t>
      </w:r>
    </w:p>
    <w:p w:rsidR="007E513F" w:rsidRDefault="00CB6F2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spacing w:after="24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ind w:left="720" w:right="0" w:hanging="36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mezilidská vzájemnost – </w:t>
      </w:r>
      <w:r>
        <w:t xml:space="preserve">sociálnost se uskutečňuje pomocí interakce a komunikace. </w:t>
      </w:r>
      <w:r>
        <w:rPr>
          <w:b/>
          <w:u w:val="single" w:color="000000"/>
        </w:rPr>
        <w:t>Interakce</w:t>
      </w:r>
      <w:r>
        <w:t xml:space="preserve"> – reagování lidí na sebe navzájem, při setkání dáváme najevo mimoděčně své emoce, </w:t>
      </w:r>
    </w:p>
    <w:p w:rsidR="007E513F" w:rsidRDefault="00CB6F25">
      <w:pPr>
        <w:ind w:left="730" w:right="0"/>
      </w:pPr>
      <w:r>
        <w:t xml:space="preserve">Př. pohledy očí, úsměv,….. </w:t>
      </w:r>
    </w:p>
    <w:p w:rsidR="007E513F" w:rsidRDefault="00CB6F25">
      <w:pPr>
        <w:spacing w:after="15" w:line="259" w:lineRule="auto"/>
        <w:ind w:left="720" w:right="0" w:firstLine="0"/>
        <w:jc w:val="left"/>
      </w:pPr>
      <w:r>
        <w:t xml:space="preserve"> </w:t>
      </w:r>
    </w:p>
    <w:p w:rsidR="007E513F" w:rsidRDefault="00CB6F25">
      <w:pPr>
        <w:ind w:left="670" w:right="0"/>
      </w:pPr>
      <w:r>
        <w:rPr>
          <w:b/>
          <w:u w:val="single" w:color="000000"/>
        </w:rPr>
        <w:t>Komunikace</w:t>
      </w:r>
      <w:r>
        <w:t xml:space="preserve"> – sdělování informací podáváním zpráv různými prostředky a v </w:t>
      </w:r>
      <w:r>
        <w:t xml:space="preserve">nejrůznějších      situacích. Sdělujeme věcné informace i své touhy, přání, naděje, ale i sympatie, averzi,….gesty, mimikou, oblečením i dochvilností. </w:t>
      </w:r>
    </w:p>
    <w:p w:rsidR="007E513F" w:rsidRDefault="00CB6F25">
      <w:pPr>
        <w:spacing w:after="24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ind w:left="-5" w:right="0"/>
      </w:pPr>
      <w:r>
        <w:t>Interakce a komunikace se prostupují…..</w:t>
      </w:r>
      <w:r>
        <w:rPr>
          <w:b/>
          <w:u w:val="single" w:color="000000"/>
        </w:rPr>
        <w:t>interaktivní komunikace</w:t>
      </w:r>
      <w:r>
        <w:t xml:space="preserve">. </w:t>
      </w:r>
    </w:p>
    <w:p w:rsidR="007E513F" w:rsidRDefault="00CB6F2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spacing w:after="0" w:line="259" w:lineRule="auto"/>
        <w:ind w:left="0" w:right="0" w:firstLine="0"/>
        <w:jc w:val="left"/>
      </w:pPr>
      <w:r>
        <w:rPr>
          <w:b/>
          <w:u w:val="single" w:color="000000"/>
        </w:rPr>
        <w:t>Komunikace:</w:t>
      </w:r>
      <w:r>
        <w:rPr>
          <w:b/>
        </w:rPr>
        <w:t xml:space="preserve"> </w:t>
      </w:r>
    </w:p>
    <w:p w:rsidR="007E513F" w:rsidRDefault="00CB6F25">
      <w:pPr>
        <w:spacing w:after="18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E513F" w:rsidRDefault="00CB6F25">
      <w:pPr>
        <w:ind w:left="-5" w:right="0"/>
      </w:pPr>
      <w:r>
        <w:t xml:space="preserve">a, </w:t>
      </w:r>
      <w:r>
        <w:rPr>
          <w:b/>
        </w:rPr>
        <w:t>verbální * neverb</w:t>
      </w:r>
      <w:r>
        <w:rPr>
          <w:b/>
        </w:rPr>
        <w:t>ální (</w:t>
      </w:r>
      <w:r>
        <w:t xml:space="preserve">verbální – pomocí slov –řečí, neverbální – neslovní prostředky, city, postoje, sympatie, dojetí, rozladění, strach, ponížení)                  </w:t>
      </w:r>
    </w:p>
    <w:p w:rsidR="007E513F" w:rsidRDefault="00CB6F25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ind w:left="-5" w:right="0"/>
      </w:pPr>
      <w:r>
        <w:t xml:space="preserve">Český psycholog </w:t>
      </w:r>
      <w:r>
        <w:rPr>
          <w:b/>
        </w:rPr>
        <w:t>J. Křivohlavý</w:t>
      </w:r>
      <w:r>
        <w:t xml:space="preserve"> vyjmenoval prostředky neverbální komunikace: </w:t>
      </w:r>
    </w:p>
    <w:p w:rsidR="007E513F" w:rsidRDefault="00CB6F25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numPr>
          <w:ilvl w:val="0"/>
          <w:numId w:val="1"/>
        </w:numPr>
        <w:ind w:right="0" w:hanging="360"/>
      </w:pPr>
      <w:r>
        <w:t xml:space="preserve">mimika (výrazy obličeje) </w:t>
      </w:r>
    </w:p>
    <w:p w:rsidR="007E513F" w:rsidRDefault="00CB6F25">
      <w:pPr>
        <w:numPr>
          <w:ilvl w:val="0"/>
          <w:numId w:val="1"/>
        </w:numPr>
        <w:ind w:right="0" w:hanging="360"/>
      </w:pPr>
      <w:r>
        <w:t xml:space="preserve">tělesné přiblížení a oddálení (PROXIMITA) </w:t>
      </w:r>
    </w:p>
    <w:p w:rsidR="007E513F" w:rsidRDefault="00CB6F25">
      <w:pPr>
        <w:numPr>
          <w:ilvl w:val="0"/>
          <w:numId w:val="1"/>
        </w:numPr>
        <w:ind w:right="0" w:hanging="360"/>
      </w:pPr>
      <w:r>
        <w:t xml:space="preserve">natočení těla k partnerovi, fyzický postoj (natočení hlavy, nakročení) </w:t>
      </w:r>
    </w:p>
    <w:p w:rsidR="007E513F" w:rsidRDefault="00CB6F25">
      <w:pPr>
        <w:numPr>
          <w:ilvl w:val="0"/>
          <w:numId w:val="1"/>
        </w:numPr>
        <w:ind w:right="0" w:hanging="360"/>
      </w:pPr>
      <w:r>
        <w:t xml:space="preserve">přímý dotek ( pohlazení, podání ruky, poklepání na rameno) </w:t>
      </w:r>
    </w:p>
    <w:p w:rsidR="007E513F" w:rsidRDefault="00CB6F25">
      <w:pPr>
        <w:numPr>
          <w:ilvl w:val="0"/>
          <w:numId w:val="1"/>
        </w:numPr>
        <w:ind w:right="0" w:hanging="360"/>
      </w:pPr>
      <w:r>
        <w:lastRenderedPageBreak/>
        <w:t xml:space="preserve">gestikulace (mluva rukou) </w:t>
      </w:r>
    </w:p>
    <w:p w:rsidR="007E513F" w:rsidRDefault="00CB6F25">
      <w:pPr>
        <w:numPr>
          <w:ilvl w:val="0"/>
          <w:numId w:val="1"/>
        </w:numPr>
        <w:ind w:right="0" w:hanging="360"/>
      </w:pPr>
      <w:r>
        <w:t xml:space="preserve">pohledy (přímý, uhýbání, oko – oknem do duše) </w:t>
      </w:r>
    </w:p>
    <w:p w:rsidR="007E513F" w:rsidRDefault="00CB6F25">
      <w:pPr>
        <w:numPr>
          <w:ilvl w:val="0"/>
          <w:numId w:val="1"/>
        </w:numPr>
        <w:ind w:right="0" w:hanging="360"/>
      </w:pPr>
      <w:r>
        <w:t xml:space="preserve">úprava </w:t>
      </w:r>
      <w:r>
        <w:t xml:space="preserve">zevnějšku </w:t>
      </w:r>
    </w:p>
    <w:p w:rsidR="007E513F" w:rsidRDefault="00CB6F25">
      <w:pPr>
        <w:numPr>
          <w:ilvl w:val="0"/>
          <w:numId w:val="1"/>
        </w:numPr>
        <w:ind w:right="0" w:hanging="360"/>
      </w:pPr>
      <w:r>
        <w:t xml:space="preserve">paralingvistické znaky (melodie, modulace řeči, akcent, pomlky, překřikování, rychlost, plynulost řeči) </w:t>
      </w:r>
    </w:p>
    <w:p w:rsidR="007E513F" w:rsidRDefault="00CB6F25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ind w:left="-5" w:right="0"/>
      </w:pPr>
      <w:r>
        <w:t xml:space="preserve">b, </w:t>
      </w:r>
      <w:r>
        <w:rPr>
          <w:b/>
        </w:rPr>
        <w:t>symetrická * asymetrická</w:t>
      </w:r>
      <w:r>
        <w:t xml:space="preserve">  vyváženost = </w:t>
      </w:r>
      <w:r>
        <w:rPr>
          <w:b/>
        </w:rPr>
        <w:t>symetrie</w:t>
      </w:r>
      <w:r>
        <w:t xml:space="preserve"> podílu účastníků na průběhu komunikace. Partner nás nepustí ke slovu, vede si svou a ře</w:t>
      </w:r>
      <w:r>
        <w:t>čovými manévry se zmocňuje slova….</w:t>
      </w:r>
      <w:r>
        <w:rPr>
          <w:b/>
        </w:rPr>
        <w:t>asymetrická</w:t>
      </w:r>
      <w:r>
        <w:t xml:space="preserve">. </w:t>
      </w:r>
    </w:p>
    <w:p w:rsidR="007E513F" w:rsidRDefault="00CB6F25">
      <w:pPr>
        <w:ind w:left="-5" w:right="1831"/>
      </w:pPr>
      <w:r>
        <w:t xml:space="preserve">př. rozdílů: nadřízený, podřízený, odborník, laik, starší, mladší,                    vychovatel, vychovávaný, tykání, vykání, sedí, stojí. </w:t>
      </w:r>
    </w:p>
    <w:p w:rsidR="007E513F" w:rsidRDefault="00CB6F25">
      <w:pPr>
        <w:spacing w:after="24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spacing w:after="22" w:line="259" w:lineRule="auto"/>
        <w:ind w:left="-5" w:right="0"/>
        <w:jc w:val="left"/>
      </w:pPr>
      <w:r>
        <w:t>c</w:t>
      </w:r>
      <w:r>
        <w:rPr>
          <w:b/>
        </w:rPr>
        <w:t>, harmonická * konfliktní</w:t>
      </w:r>
      <w:r>
        <w:t xml:space="preserve"> </w:t>
      </w:r>
    </w:p>
    <w:p w:rsidR="007E513F" w:rsidRDefault="00CB6F25">
      <w:pPr>
        <w:ind w:left="-5" w:right="0"/>
      </w:pPr>
      <w:r>
        <w:t>harmonická – soulad zájmů, uspokojení</w:t>
      </w:r>
      <w:r>
        <w:t xml:space="preserve"> potřeb </w:t>
      </w:r>
    </w:p>
    <w:p w:rsidR="007E513F" w:rsidRDefault="00CB6F25">
      <w:pPr>
        <w:ind w:left="-5" w:right="0"/>
      </w:pPr>
      <w:r>
        <w:t>konfliktní</w:t>
      </w:r>
      <w:r>
        <w:rPr>
          <w:b/>
        </w:rPr>
        <w:t xml:space="preserve"> </w:t>
      </w:r>
      <w:r>
        <w:t xml:space="preserve">– disharmonie, rozepře, vzájemné napadání </w:t>
      </w:r>
    </w:p>
    <w:p w:rsidR="007E513F" w:rsidRDefault="00CB6F25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spacing w:after="22" w:line="259" w:lineRule="auto"/>
        <w:ind w:left="-5" w:right="0"/>
        <w:jc w:val="left"/>
      </w:pPr>
      <w:r>
        <w:t xml:space="preserve">d, </w:t>
      </w:r>
      <w:r>
        <w:rPr>
          <w:b/>
        </w:rPr>
        <w:t xml:space="preserve">soutěživá ( kompetetivní) * spolupracující ( kooperující) </w:t>
      </w:r>
    </w:p>
    <w:p w:rsidR="007E513F" w:rsidRDefault="00CB6F25">
      <w:pPr>
        <w:ind w:left="-5" w:right="0"/>
      </w:pPr>
      <w:r>
        <w:t xml:space="preserve">soutěživá – překonávání partnera druhým, kdo z nás je lepší, výkonnější, zdatnější spolupracující – </w:t>
      </w:r>
      <w:r>
        <w:t xml:space="preserve">společný záměr, vycházejí si vstříc, poskytování vzájemné pomoci.  </w:t>
      </w:r>
    </w:p>
    <w:p w:rsidR="007E513F" w:rsidRDefault="00CB6F2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spacing w:after="1442" w:line="259" w:lineRule="auto"/>
        <w:ind w:left="0" w:right="0" w:firstLine="0"/>
        <w:jc w:val="left"/>
      </w:pPr>
      <w:r>
        <w:t xml:space="preserve"> </w:t>
      </w:r>
    </w:p>
    <w:p w:rsidR="007E513F" w:rsidRDefault="00CB6F25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7E51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67" w:right="1420" w:bottom="714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F25" w:rsidRDefault="00CB6F25" w:rsidP="0055344F">
      <w:pPr>
        <w:spacing w:after="0" w:line="240" w:lineRule="auto"/>
      </w:pPr>
      <w:r>
        <w:separator/>
      </w:r>
    </w:p>
  </w:endnote>
  <w:endnote w:type="continuationSeparator" w:id="0">
    <w:p w:rsidR="00CB6F25" w:rsidRDefault="00CB6F25" w:rsidP="00553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44F" w:rsidRDefault="0055344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44F" w:rsidRDefault="0055344F">
    <w:pPr>
      <w:pStyle w:val="Zpat"/>
    </w:pPr>
    <w:r>
      <w:rPr>
        <w:noProof/>
      </w:rPr>
      <w:drawing>
        <wp:inline distT="0" distB="0" distL="0" distR="0" wp14:anchorId="527A5AE0" wp14:editId="2F1D72D6">
          <wp:extent cx="5759450" cy="1405890"/>
          <wp:effectExtent l="0" t="0" r="0" b="381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1405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44F" w:rsidRDefault="0055344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F25" w:rsidRDefault="00CB6F25" w:rsidP="0055344F">
      <w:pPr>
        <w:spacing w:after="0" w:line="240" w:lineRule="auto"/>
      </w:pPr>
      <w:r>
        <w:separator/>
      </w:r>
    </w:p>
  </w:footnote>
  <w:footnote w:type="continuationSeparator" w:id="0">
    <w:p w:rsidR="00CB6F25" w:rsidRDefault="00CB6F25" w:rsidP="00553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44F" w:rsidRDefault="0055344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44F" w:rsidRDefault="0055344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44F" w:rsidRDefault="0055344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3732FB"/>
    <w:multiLevelType w:val="hybridMultilevel"/>
    <w:tmpl w:val="2482E27A"/>
    <w:lvl w:ilvl="0" w:tplc="22407022">
      <w:start w:val="1"/>
      <w:numFmt w:val="decimal"/>
      <w:lvlText w:val="%1."/>
      <w:lvlJc w:val="left"/>
      <w:pPr>
        <w:ind w:left="1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C63566">
      <w:start w:val="1"/>
      <w:numFmt w:val="lowerLetter"/>
      <w:lvlText w:val="%2"/>
      <w:lvlJc w:val="left"/>
      <w:pPr>
        <w:ind w:left="2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96C7CA">
      <w:start w:val="1"/>
      <w:numFmt w:val="lowerRoman"/>
      <w:lvlText w:val="%3"/>
      <w:lvlJc w:val="left"/>
      <w:pPr>
        <w:ind w:left="3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9E9458">
      <w:start w:val="1"/>
      <w:numFmt w:val="decimal"/>
      <w:lvlText w:val="%4"/>
      <w:lvlJc w:val="left"/>
      <w:pPr>
        <w:ind w:left="3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482AEC">
      <w:start w:val="1"/>
      <w:numFmt w:val="lowerLetter"/>
      <w:lvlText w:val="%5"/>
      <w:lvlJc w:val="left"/>
      <w:pPr>
        <w:ind w:left="4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60068A">
      <w:start w:val="1"/>
      <w:numFmt w:val="lowerRoman"/>
      <w:lvlText w:val="%6"/>
      <w:lvlJc w:val="left"/>
      <w:pPr>
        <w:ind w:left="5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F6E190">
      <w:start w:val="1"/>
      <w:numFmt w:val="decimal"/>
      <w:lvlText w:val="%7"/>
      <w:lvlJc w:val="left"/>
      <w:pPr>
        <w:ind w:left="6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666020">
      <w:start w:val="1"/>
      <w:numFmt w:val="lowerLetter"/>
      <w:lvlText w:val="%8"/>
      <w:lvlJc w:val="left"/>
      <w:pPr>
        <w:ind w:left="6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382754">
      <w:start w:val="1"/>
      <w:numFmt w:val="lowerRoman"/>
      <w:lvlText w:val="%9"/>
      <w:lvlJc w:val="left"/>
      <w:pPr>
        <w:ind w:left="7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13F"/>
    <w:rsid w:val="0055344F"/>
    <w:rsid w:val="007E513F"/>
    <w:rsid w:val="00CB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3187641-72AB-4A00-A23F-F982A2D6E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5" w:line="269" w:lineRule="auto"/>
      <w:ind w:left="370" w:right="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553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344F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553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344F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442</Words>
  <Characters>2612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2014-09-30T12:47:00Z</dcterms:created>
  <dcterms:modified xsi:type="dcterms:W3CDTF">2014-09-30T12:47:00Z</dcterms:modified>
</cp:coreProperties>
</file>