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579" w:rsidRDefault="00000CF9">
      <w:pPr>
        <w:spacing w:after="0" w:line="259" w:lineRule="auto"/>
        <w:ind w:left="0" w:right="375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-48766</wp:posOffset>
                </wp:positionH>
                <wp:positionV relativeFrom="paragraph">
                  <wp:posOffset>22368</wp:posOffset>
                </wp:positionV>
                <wp:extent cx="5847589" cy="674798"/>
                <wp:effectExtent l="0" t="0" r="0" b="0"/>
                <wp:wrapNone/>
                <wp:docPr id="2569" name="Group 25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589" cy="674798"/>
                          <a:chOff x="0" y="0"/>
                          <a:chExt cx="5847589" cy="67479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58452" y="0"/>
                            <a:ext cx="1647189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93" name="Shape 2793"/>
                        <wps:cNvSpPr/>
                        <wps:spPr>
                          <a:xfrm>
                            <a:off x="0" y="668702"/>
                            <a:ext cx="1859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280" h="9144">
                                <a:moveTo>
                                  <a:pt x="0" y="0"/>
                                </a:moveTo>
                                <a:lnTo>
                                  <a:pt x="1859280" y="0"/>
                                </a:lnTo>
                                <a:lnTo>
                                  <a:pt x="18592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4" name="Shape 2794"/>
                        <wps:cNvSpPr/>
                        <wps:spPr>
                          <a:xfrm>
                            <a:off x="1850136" y="66870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5" name="Shape 2795"/>
                        <wps:cNvSpPr/>
                        <wps:spPr>
                          <a:xfrm>
                            <a:off x="1856232" y="668702"/>
                            <a:ext cx="39913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6" h="9144">
                                <a:moveTo>
                                  <a:pt x="0" y="0"/>
                                </a:moveTo>
                                <a:lnTo>
                                  <a:pt x="3991356" y="0"/>
                                </a:lnTo>
                                <a:lnTo>
                                  <a:pt x="39913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D883D5" id="Group 2569" o:spid="_x0000_s1026" style="position:absolute;margin-left:-3.85pt;margin-top:1.75pt;width:460.45pt;height:53.15pt;z-index:-251658240" coordsize="58475,67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84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QtLLEAAAA2gAAAA8AAABkcnMvZG93bnJldi54bWxEj0FLAzEUhO+C/yE8wYvYxBbqsjYtrSBI&#10;e3Kr4PGxeW4WNy9Lku6u/74pFDwOM/MNs9pMrhMDhdh61vA0UyCIa29abjR8Ht8eCxAxIRvsPJOG&#10;P4qwWd/erLA0fuQPGqrUiAzhWKIGm1JfShlrSw7jzPfE2fvxwWHKMjTSBBwz3HVyrtRSOmw5L1js&#10;6dVS/VudnIavZVBqOFTfp221L3bTuFs8zK3W93fT9gVEoin9h6/td6PhGS5X8g2Q6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IQtLLEAAAA2gAAAA8AAAAAAAAAAAAAAAAA&#10;nwIAAGRycy9kb3ducmV2LnhtbFBLBQYAAAAABAAEAPcAAACQAwAAAAA=&#10;">
                  <v:imagedata r:id="rId7" o:title=""/>
                </v:shape>
                <v:shape id="Shape 2793" o:spid="_x0000_s1028" style="position:absolute;top:6687;width:18592;height:91;visibility:visible;mso-wrap-style:square;v-text-anchor:top" coordsize="18592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3m7MgA&#10;AADdAAAADwAAAGRycy9kb3ducmV2LnhtbESPQWsCMRSE74X+h/AEL0WzVai6GkUFQenFqmB7e2ye&#10;m203L8smddf++qZQ8DjMzDfMbNHaUlyp9oVjBc/9BARx5nTBuYLTcdMbg/ABWWPpmBTcyMNi/vgw&#10;w1S7ht/oegi5iBD2KSowIVSplD4zZNH3XUUcvYurLYYo61zqGpsIt6UcJMmLtFhwXDBY0dpQ9nX4&#10;tgreVzv6eeXsqRmPPm6f+7O5DJetUt1Ou5yCCNSGe/i/vdUKBqPJEP7exCc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PebsyAAAAN0AAAAPAAAAAAAAAAAAAAAAAJgCAABk&#10;cnMvZG93bnJldi54bWxQSwUGAAAAAAQABAD1AAAAjQMAAAAA&#10;" path="m,l1859280,r,9144l,9144,,e" fillcolor="black" stroked="f" strokeweight="0">
                  <v:stroke miterlimit="83231f" joinstyle="miter"/>
                  <v:path arrowok="t" textboxrect="0,0,1859280,9144"/>
                </v:shape>
                <v:shape id="Shape 2794" o:spid="_x0000_s1029" style="position:absolute;left:18501;top:66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XqT8QA&#10;AADdAAAADwAAAGRycy9kb3ducmV2LnhtbESPQYvCMBSE74L/ITzBm6aK6G7XKLuCIIKg7h48Ppu3&#10;bbF5qUnU+u+NIHgcZuYbZjpvTCWu5HxpWcGgn4AgzqwuOVfw97vsfYDwAVljZZkU3MnDfNZuTTHV&#10;9sY7uu5DLiKEfYoKihDqVEqfFWTQ921NHL1/6wyGKF0utcNbhJtKDpNkLA2WHBcKrGlRUHbaX4yC&#10;+py7w9nrHz5etusJJytqNiOlup3m+wtEoCa8w6/2SisYTj5H8HwTn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l6k/EAAAA3Q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795" o:spid="_x0000_s1030" style="position:absolute;left:18562;top:6687;width:39913;height:91;visibility:visible;mso-wrap-style:square;v-text-anchor:top" coordsize="39913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6+v8UA&#10;AADdAAAADwAAAGRycy9kb3ducmV2LnhtbESPQWvCQBSE74L/YXlCb7pRaa3RVaQQ0IMFbQseH9ln&#10;Npp9G7IbTf+9Wyh4HGbmG2a57mwlbtT40rGC8SgBQZw7XXKh4PsrG76D8AFZY+WYFPySh/Wq31ti&#10;qt2dD3Q7hkJECPsUFZgQ6lRKnxuy6EeuJo7e2TUWQ5RNIXWD9wi3lZwkyZu0WHJcMFjTh6H8emyt&#10;ApuN28Pea/dz2mXd1Vymn62dKvUy6DYLEIG68Az/t7dawWQ2f4W/N/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fr6/xQAAAN0AAAAPAAAAAAAAAAAAAAAAAJgCAABkcnMv&#10;ZG93bnJldi54bWxQSwUGAAAAAAQABAD1AAAAigMAAAAA&#10;" path="m,l3991356,r,9144l,9144,,e" fillcolor="black" stroked="f" strokeweight="0">
                  <v:stroke miterlimit="83231f" joinstyle="miter"/>
                  <v:path arrowok="t" textboxrect="0,0,3991356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E02579" w:rsidRDefault="00000CF9">
      <w:pPr>
        <w:spacing w:after="0" w:line="259" w:lineRule="auto"/>
        <w:ind w:left="298" w:right="0" w:firstLine="0"/>
        <w:jc w:val="center"/>
      </w:pPr>
      <w:r>
        <w:rPr>
          <w:b/>
        </w:rPr>
        <w:t xml:space="preserve">Svatováclavská 1404, 438 01 Žatec </w:t>
      </w:r>
    </w:p>
    <w:p w:rsidR="00E02579" w:rsidRDefault="00000CF9">
      <w:pPr>
        <w:spacing w:after="65" w:line="259" w:lineRule="auto"/>
        <w:ind w:left="759" w:right="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E02579" w:rsidRDefault="00000CF9">
      <w:pPr>
        <w:tabs>
          <w:tab w:val="center" w:pos="2604"/>
          <w:tab w:val="center" w:pos="3846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E02579" w:rsidRDefault="00000CF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02579" w:rsidRDefault="00000CF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02579" w:rsidRDefault="00000CF9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646" w:type="dxa"/>
        <w:tblInd w:w="0" w:type="dxa"/>
        <w:tblCellMar>
          <w:top w:w="27" w:type="dxa"/>
          <w:left w:w="55" w:type="dxa"/>
          <w:bottom w:w="17" w:type="dxa"/>
          <w:right w:w="2" w:type="dxa"/>
        </w:tblCellMar>
        <w:tblLook w:val="04A0" w:firstRow="1" w:lastRow="0" w:firstColumn="1" w:lastColumn="0" w:noHBand="0" w:noVBand="1"/>
      </w:tblPr>
      <w:tblGrid>
        <w:gridCol w:w="4824"/>
        <w:gridCol w:w="4822"/>
      </w:tblGrid>
      <w:tr w:rsidR="00E02579">
        <w:trPr>
          <w:trHeight w:val="1219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III. 1N</w:t>
            </w:r>
            <w:r>
              <w:rPr>
                <w:b/>
                <w:sz w:val="48"/>
                <w:vertAlign w:val="subscript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2579" w:rsidRDefault="00000CF9">
            <w:pPr>
              <w:spacing w:after="0" w:line="259" w:lineRule="auto"/>
              <w:ind w:left="25" w:right="0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E02579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E02579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t xml:space="preserve">Hana Holštajnová </w:t>
            </w:r>
          </w:p>
        </w:tc>
      </w:tr>
      <w:tr w:rsidR="00E02579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t xml:space="preserve">Název práce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Základní světová náboženství - Hinduismus </w:t>
            </w:r>
          </w:p>
        </w:tc>
      </w:tr>
      <w:tr w:rsidR="00E02579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t xml:space="preserve">Středoškolské vzdělávání </w:t>
            </w:r>
          </w:p>
        </w:tc>
      </w:tr>
      <w:tr w:rsidR="00E02579">
        <w:trPr>
          <w:trHeight w:val="384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t xml:space="preserve">2. ročník </w:t>
            </w:r>
          </w:p>
        </w:tc>
      </w:tr>
      <w:tr w:rsidR="00E02579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t xml:space="preserve">Očekávaný výstup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t xml:space="preserve">Žák charakterizuje hinduismus </w:t>
            </w:r>
          </w:p>
        </w:tc>
      </w:tr>
      <w:tr w:rsidR="00E02579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t xml:space="preserve">Microsoft Word  </w:t>
            </w:r>
          </w:p>
        </w:tc>
      </w:tr>
      <w:tr w:rsidR="00E02579">
        <w:trPr>
          <w:trHeight w:val="3698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t xml:space="preserve">Základy společenský věd pro SŠ, Ilona </w:t>
            </w:r>
          </w:p>
          <w:p w:rsidR="00E02579" w:rsidRDefault="00000CF9">
            <w:pPr>
              <w:spacing w:after="0" w:line="259" w:lineRule="auto"/>
              <w:ind w:left="0" w:right="0" w:firstLine="0"/>
            </w:pPr>
            <w:r>
              <w:t xml:space="preserve">Gillernová, Jiří Buriánek, Nakladatelství Fortuna </w:t>
            </w:r>
          </w:p>
          <w:p w:rsidR="00E02579" w:rsidRDefault="00000CF9">
            <w:pPr>
              <w:spacing w:after="50" w:line="259" w:lineRule="auto"/>
              <w:ind w:left="0" w:right="0" w:firstLine="0"/>
              <w:jc w:val="left"/>
            </w:pPr>
            <w:r>
              <w:t xml:space="preserve">Praha 1999 </w:t>
            </w:r>
          </w:p>
          <w:p w:rsidR="00E02579" w:rsidRDefault="00000CF9">
            <w:pPr>
              <w:spacing w:after="0" w:line="257" w:lineRule="auto"/>
              <w:ind w:left="0" w:right="0" w:firstLine="0"/>
              <w:jc w:val="left"/>
            </w:pPr>
            <w:r>
              <w:t xml:space="preserve">Přehled učiva k </w:t>
            </w:r>
            <w:r>
              <w:t xml:space="preserve">maturitě, František Parkan a kolektiv, Nakladatelství Fortuna Praha 2006 </w:t>
            </w:r>
          </w:p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t xml:space="preserve">Odmaturuj ze společenských věd, Marcela </w:t>
            </w:r>
          </w:p>
          <w:p w:rsidR="00E02579" w:rsidRDefault="00000CF9">
            <w:pPr>
              <w:spacing w:after="0" w:line="238" w:lineRule="auto"/>
              <w:ind w:left="0" w:right="0" w:firstLine="0"/>
              <w:jc w:val="left"/>
            </w:pPr>
            <w:r>
              <w:t xml:space="preserve">Krausová, a kolektiv, Nakladatelství Didaktis Brno 2004  </w:t>
            </w:r>
          </w:p>
          <w:p w:rsidR="00E02579" w:rsidRDefault="00000CF9">
            <w:pPr>
              <w:spacing w:after="0" w:line="238" w:lineRule="auto"/>
              <w:ind w:left="0" w:right="0" w:firstLine="0"/>
              <w:jc w:val="left"/>
            </w:pPr>
            <w:r>
              <w:t>Společenské vědy pro 1. ročník SŠ, pracovní sešit, Nakladatelství Didaktis Brno 200</w:t>
            </w:r>
            <w:r>
              <w:t xml:space="preserve">9 Občanská nauka, Danuše Hořejšová, Naše vojsko Praha 1994 </w:t>
            </w:r>
          </w:p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02579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579" w:rsidRDefault="00000CF9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E02579" w:rsidRDefault="00000CF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02579" w:rsidRDefault="00000CF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02579" w:rsidRDefault="00000CF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02579" w:rsidRDefault="00000CF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02579" w:rsidRDefault="00000CF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02579" w:rsidRDefault="00000CF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02579" w:rsidRDefault="00000CF9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:rsidR="00E02579" w:rsidRDefault="00000CF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02579" w:rsidRDefault="00000CF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02579" w:rsidRDefault="00000CF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02579" w:rsidRDefault="00000CF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02579" w:rsidRDefault="00000CF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02579" w:rsidRDefault="00000CF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02579" w:rsidRDefault="00000CF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02579" w:rsidRDefault="00000CF9">
      <w:pPr>
        <w:spacing w:after="9"/>
        <w:ind w:left="-15" w:right="0" w:firstLine="3914"/>
      </w:pPr>
      <w:r>
        <w:rPr>
          <w:b/>
        </w:rPr>
        <w:t xml:space="preserve">Hinduismus </w:t>
      </w:r>
      <w:r>
        <w:t>V indickém náboženství získává převahu kolem přelomu letopočtu. Je to syntéza více náboženských proudů. Jednak navazuje do značné míry na stará božstva védské Indie, jednak postupně zahrnul různé místní kultury a náboženské představy různých etnických skup</w:t>
      </w:r>
      <w:r>
        <w:t xml:space="preserve">in Indie. Proto je dnes značné množství místních variant hinduismu. Od tohoto hlavního proudu indického náboženství se oddělil buddhismus a džinismus jako nové náboženské směry kolem </w:t>
      </w:r>
    </w:p>
    <w:p w:rsidR="00E02579" w:rsidRDefault="00000CF9">
      <w:pPr>
        <w:ind w:left="-5" w:right="0"/>
      </w:pPr>
      <w:r>
        <w:t xml:space="preserve">6. - 5. století př. n.l. </w:t>
      </w:r>
    </w:p>
    <w:p w:rsidR="00E02579" w:rsidRDefault="00000CF9">
      <w:pPr>
        <w:spacing w:after="117" w:line="321" w:lineRule="auto"/>
        <w:ind w:left="-5" w:right="0"/>
      </w:pPr>
      <w:r>
        <w:t xml:space="preserve">Dnes má hinduismus asi 400 miliónů vyznavačů. </w:t>
      </w:r>
      <w:r>
        <w:t xml:space="preserve">Vychází z Rgvédu a pozdějších eposů jako Mahábhárata a Rámájana. Mezi nejčastěji uznávané bohy patří: </w:t>
      </w:r>
    </w:p>
    <w:p w:rsidR="00E02579" w:rsidRDefault="00000CF9">
      <w:pPr>
        <w:ind w:left="-5" w:right="0"/>
      </w:pPr>
      <w:r>
        <w:rPr>
          <w:b/>
        </w:rPr>
        <w:t>VIŠNU</w:t>
      </w:r>
      <w:r>
        <w:t xml:space="preserve"> – nejčastěji zobrazován sedící na nebeském trůnu vedle své ženy, bohyně Lakšmí, ale často sestupuje na zem v jednom ze svých 10 vtělení – např. jak</w:t>
      </w:r>
      <w:r>
        <w:t xml:space="preserve">o princ Ráma, nebo jako Kršna či Buddha. Desáté vtělení teprve nastane. </w:t>
      </w:r>
    </w:p>
    <w:p w:rsidR="00E02579" w:rsidRDefault="00000CF9">
      <w:pPr>
        <w:spacing w:after="138"/>
        <w:ind w:left="-5" w:right="0"/>
      </w:pPr>
      <w:r>
        <w:rPr>
          <w:b/>
        </w:rPr>
        <w:t>ŠIVA</w:t>
      </w:r>
      <w:r>
        <w:t xml:space="preserve">  - Bůh ničitel a tvořitel (patrně odvoz. od védského boha bouří), zobrazován na ponurých místech – hřbitov, bojiště, bývá ověšen spoustou lebek, zlí duchové kolem něj tančí příše</w:t>
      </w:r>
      <w:r>
        <w:t xml:space="preserve">rný tanec, jímž  ničí svět. Někdy je ale zobrazován jako milující asketa. Vyžaduje zvířecí oběti a sebetrýzeň asketů. Někteří vyznavači ho považují za milosrdného boha. </w:t>
      </w:r>
    </w:p>
    <w:p w:rsidR="00E02579" w:rsidRDefault="00000CF9">
      <w:pPr>
        <w:ind w:left="-5" w:right="0"/>
      </w:pPr>
      <w:r>
        <w:rPr>
          <w:b/>
        </w:rPr>
        <w:t>ŠAKTÍ</w:t>
      </w:r>
      <w:r>
        <w:t xml:space="preserve"> – jeho manželka, zobrazována jako mladá dívka – bohyně, milující své stoupence, </w:t>
      </w:r>
      <w:r>
        <w:t xml:space="preserve">nebo jako odpudivá čarodějnice, ozbrojená a dupající po démonovi. Vyžaduje zvířecí oběti a dřív i lidské. </w:t>
      </w:r>
    </w:p>
    <w:p w:rsidR="00E02579" w:rsidRDefault="00000CF9">
      <w:pPr>
        <w:ind w:left="-5" w:right="0"/>
      </w:pPr>
      <w:r>
        <w:t>další bohové – sloní Bůh</w:t>
      </w:r>
      <w:r>
        <w:rPr>
          <w:b/>
        </w:rPr>
        <w:t xml:space="preserve"> GANÉŠA,</w:t>
      </w:r>
      <w:r>
        <w:t xml:space="preserve"> opičí Bůh </w:t>
      </w:r>
      <w:r>
        <w:rPr>
          <w:b/>
        </w:rPr>
        <w:t>HANUMAN</w:t>
      </w:r>
      <w:r>
        <w:t xml:space="preserve">, stále ještě </w:t>
      </w:r>
      <w:r>
        <w:rPr>
          <w:b/>
        </w:rPr>
        <w:t>SÚRJA</w:t>
      </w:r>
      <w:r>
        <w:t xml:space="preserve">, … </w:t>
      </w:r>
    </w:p>
    <w:p w:rsidR="00E02579" w:rsidRDefault="00000CF9">
      <w:pPr>
        <w:ind w:left="-5" w:right="0"/>
      </w:pPr>
      <w:r>
        <w:t xml:space="preserve">Hinduisté vykonávají každý den i během celého roku různé </w:t>
      </w:r>
      <w:r>
        <w:rPr>
          <w:b/>
        </w:rPr>
        <w:t>obřady</w:t>
      </w:r>
      <w:r>
        <w:t>, věří, že ž</w:t>
      </w:r>
      <w:r>
        <w:t xml:space="preserve">ivot je stezka služby, obřadů a povinností, která vede ke spáse: přináší nakonec </w:t>
      </w:r>
      <w:r>
        <w:rPr>
          <w:b/>
        </w:rPr>
        <w:t>osvobození duše od převtělování</w:t>
      </w:r>
      <w:r>
        <w:t>.Obřady jsou hlavně rodinné – narození, uvedení do dospělosti, svatba, smrt, každodenní uctívání bohů, každoroční svátky. Odehrávají se hlavně d</w:t>
      </w:r>
      <w:r>
        <w:t xml:space="preserve">oma, ale větší svátky i v modlitebnách.  Jedinec je hlavně podřízen </w:t>
      </w:r>
      <w:r>
        <w:rPr>
          <w:b/>
        </w:rPr>
        <w:t>rodině</w:t>
      </w:r>
      <w:r>
        <w:t xml:space="preserve"> (muži v rodině rozhodují, koho si dívka vezme, jaké bude mít kdo povolání, syn pohřbívá při pohřebním obřadu svého otce atd.). Stále zachovávají uzavřený svět kast. </w:t>
      </w:r>
    </w:p>
    <w:p w:rsidR="00E02579" w:rsidRDefault="00000CF9">
      <w:pPr>
        <w:ind w:left="-5" w:right="0"/>
      </w:pPr>
      <w:r>
        <w:t>Hinduistické že</w:t>
      </w:r>
      <w:r>
        <w:t xml:space="preserve">ny jsou </w:t>
      </w:r>
      <w:r>
        <w:rPr>
          <w:b/>
        </w:rPr>
        <w:t>podřízeny muži</w:t>
      </w:r>
      <w:r>
        <w:t xml:space="preserve"> – vdova se dá se svém zemřelým manželem upálit na hranici, aby byli oba spaseni. (Dnes už je tento zvyk zvaný </w:t>
      </w:r>
      <w:r>
        <w:rPr>
          <w:b/>
        </w:rPr>
        <w:t>sátí</w:t>
      </w:r>
      <w:r>
        <w:t xml:space="preserve"> zakázán.) </w:t>
      </w:r>
    </w:p>
    <w:p w:rsidR="00E02579" w:rsidRDefault="00000CF9">
      <w:pPr>
        <w:spacing w:after="184"/>
        <w:ind w:left="-5" w:right="0"/>
      </w:pPr>
      <w:r>
        <w:lastRenderedPageBreak/>
        <w:t xml:space="preserve">V indické filosofii existují i </w:t>
      </w:r>
      <w:r>
        <w:rPr>
          <w:b/>
        </w:rPr>
        <w:t>materialistické směry</w:t>
      </w:r>
      <w:r>
        <w:t xml:space="preserve">, jako je např. lókájata, a směry vyznávající </w:t>
      </w:r>
      <w:r>
        <w:rPr>
          <w:b/>
        </w:rPr>
        <w:t>dualismus</w:t>
      </w:r>
      <w:r>
        <w:t xml:space="preserve">, jako např. sánkhja a jí blízká jóga. </w:t>
      </w:r>
    </w:p>
    <w:p w:rsidR="00E02579" w:rsidRDefault="00000CF9">
      <w:pPr>
        <w:pStyle w:val="Nadpis1"/>
        <w:spacing w:after="174"/>
        <w:ind w:left="0"/>
      </w:pPr>
      <w:r>
        <w:t xml:space="preserve">LÓKÁJATA (ČARVÁKA) </w:t>
      </w:r>
    </w:p>
    <w:p w:rsidR="00E02579" w:rsidRDefault="00000CF9">
      <w:pPr>
        <w:ind w:left="-5" w:right="0"/>
      </w:pPr>
      <w:r>
        <w:t>- materialistické učení, souhrn více škol. Za zakladatele lókájaty prohlašuje tradice Čárváku, proto se někdy tomuto hnutí říká také čarváka. Její vyznavači pokládají nauku o átmánu za pouhý klam.</w:t>
      </w:r>
      <w:r>
        <w:t xml:space="preserve"> </w:t>
      </w:r>
      <w:r>
        <w:rPr>
          <w:u w:val="single" w:color="000000"/>
        </w:rPr>
        <w:t>Neexistuje žádná duše</w:t>
      </w:r>
      <w:r>
        <w:t>, pouze hmota v podobě čtyř elementů – země, voda, oheň, vzduch. Kladli např. otázky: proč nás duše zemřelých, pokud existují, nevarují před naším špatným počínáním? Proč, když se při oběti dostává duše obětovaného zvířete do nebe, ne</w:t>
      </w:r>
      <w:r>
        <w:t xml:space="preserve">zabije obětník svého otce, aby mu tam pomohl? </w:t>
      </w:r>
    </w:p>
    <w:p w:rsidR="00E02579" w:rsidRDefault="00000CF9">
      <w:pPr>
        <w:spacing w:after="86"/>
        <w:ind w:left="-5" w:right="0"/>
      </w:pPr>
      <w:r>
        <w:t xml:space="preserve">Kníže Pajási, který žil v této době,  nevěřil učení o převtělování a věčné duši. Aby dokázal, že duše neexistuje, nechal např. zvážit tělo zločince před a po popravě uškrcením, zda je tělo lehčí o duši, která </w:t>
      </w:r>
      <w:r>
        <w:t xml:space="preserve">při smrti těla unikla. Nebo se snažil vypudit duši z mrtvého těla násilím. Jindy nechal tělo popraveného pitvat a prohlásil pak, že v těle nenalezl žádný věčný životní princip.  </w:t>
      </w:r>
    </w:p>
    <w:p w:rsidR="00E02579" w:rsidRDefault="00000CF9">
      <w:pPr>
        <w:ind w:left="-5" w:right="0"/>
      </w:pPr>
      <w:r>
        <w:t>Vyznavači čarváky se vysmívali knězům a jejich rituálům: „Nic jiného nejsou o</w:t>
      </w:r>
      <w:r>
        <w:t xml:space="preserve">bětiny předkům než pramen zisku našich bráhmanů.“ „Jsou to tichošlápci, lotři a šaškové.“ „Nadarmo ještě přinášejí bohům své oběti. Marná snaha. Nikdy si bůh nevzal z obětované krmě.“  </w:t>
      </w:r>
    </w:p>
    <w:p w:rsidR="00E02579" w:rsidRDefault="00000CF9">
      <w:pPr>
        <w:spacing w:after="184"/>
        <w:ind w:left="-5" w:right="0"/>
      </w:pPr>
      <w:r>
        <w:t xml:space="preserve">Kritizovali také autoritu posvátných textů i kastovní systém. </w:t>
      </w:r>
    </w:p>
    <w:p w:rsidR="00E02579" w:rsidRDefault="00000CF9">
      <w:pPr>
        <w:ind w:left="-5" w:right="0"/>
      </w:pPr>
      <w:r>
        <w:t>Protože</w:t>
      </w:r>
      <w:r>
        <w:t xml:space="preserve"> odmítali existenci posmrtného života, převtělování a karmických zákonů, hlásali, že mimo tento svět není nic. Člověk si má užívat života, dokud žije: „Pokud žiješ, žij radostně, neboť smrti neunikne nikdo. Když je tělo na popel spálené, nemůže se nikdy na</w:t>
      </w:r>
      <w:r>
        <w:t>vrátit.“ „Marná je naděje a víra, užívej života zde a ubohým klamem pohrdej.“ „Tučně se syť a na dluhy</w:t>
      </w:r>
      <w:r>
        <w:rPr>
          <w:b/>
        </w:rPr>
        <w:t xml:space="preserve"> </w:t>
      </w:r>
      <w:r>
        <w:t xml:space="preserve">nedbej! Radostně užívej krátké lhůty, po kterou se smíš těšit z žití. Smrt je teprve před tebou a žádného návratu není.“ </w:t>
      </w:r>
    </w:p>
    <w:p w:rsidR="00E02579" w:rsidRDefault="00000CF9">
      <w:pPr>
        <w:ind w:left="-5" w:right="0"/>
      </w:pPr>
      <w:r>
        <w:rPr>
          <w:b/>
        </w:rPr>
        <w:t xml:space="preserve">SÁNKHJA </w:t>
      </w:r>
      <w:r>
        <w:t>– vyznává dualismus: Js</w:t>
      </w:r>
      <w:r>
        <w:t xml:space="preserve">ou dva principy světa –  </w:t>
      </w:r>
    </w:p>
    <w:p w:rsidR="00E02579" w:rsidRDefault="00000CF9">
      <w:pPr>
        <w:ind w:left="-5" w:right="0"/>
      </w:pPr>
      <w:r>
        <w:t xml:space="preserve">hmotný – </w:t>
      </w:r>
      <w:r>
        <w:rPr>
          <w:b/>
        </w:rPr>
        <w:t>prakrti</w:t>
      </w:r>
      <w:r>
        <w:t xml:space="preserve">, původní příroda, princip materiální, aktivní, je v ustavičném pohybu, ale chybí mu vědomí sebe sama </w:t>
      </w:r>
    </w:p>
    <w:p w:rsidR="00E02579" w:rsidRDefault="00000CF9">
      <w:pPr>
        <w:ind w:left="-5" w:right="0"/>
      </w:pPr>
      <w:r>
        <w:t>duchovní –</w:t>
      </w:r>
      <w:r>
        <w:rPr>
          <w:b/>
        </w:rPr>
        <w:t>puruša</w:t>
      </w:r>
      <w:r>
        <w:t xml:space="preserve">, duše existující ve všech věcech a bytostech, není aktivní, ale je nadána vědomím.  </w:t>
      </w:r>
    </w:p>
    <w:p w:rsidR="00E02579" w:rsidRDefault="00000CF9">
      <w:pPr>
        <w:spacing w:after="86"/>
        <w:ind w:left="-5" w:right="0"/>
      </w:pPr>
      <w:r>
        <w:t>Ze spojen</w:t>
      </w:r>
      <w:r>
        <w:t>í prakrti a puruše (tedy přírody a ducha) vzniklo 25 základních principů – jak materiálních (voda, vzduch, země, oheň, éter, dále 5 smyslových orgánů – oko, ucho, nos, jazyk, kůže, 6 smyslů – vidění, slyšení , čichání, chuť, cítění a myšlení, dále 5  orgán</w:t>
      </w:r>
      <w:r>
        <w:t xml:space="preserve">ů činnosti – hrdlo, ruce, nohy, vyměšovací orgány, rozmnožovací orgány), tak i duchovních (inteligenci a sebevědomí),  jako jako poslední dva principy jsou uváděny samotná praktri a puruša. </w:t>
      </w:r>
    </w:p>
    <w:p w:rsidR="00E02579" w:rsidRDefault="00000CF9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E025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6" w:right="1415" w:bottom="144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CF9" w:rsidRDefault="00000CF9" w:rsidP="000A43AD">
      <w:pPr>
        <w:spacing w:after="0" w:line="240" w:lineRule="auto"/>
      </w:pPr>
      <w:r>
        <w:separator/>
      </w:r>
    </w:p>
  </w:endnote>
  <w:endnote w:type="continuationSeparator" w:id="0">
    <w:p w:rsidR="00000CF9" w:rsidRDefault="00000CF9" w:rsidP="000A4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3AD" w:rsidRDefault="000A43A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3AD" w:rsidRDefault="000A43AD">
    <w:pPr>
      <w:pStyle w:val="Zpat"/>
    </w:pPr>
    <w:r>
      <w:rPr>
        <w:noProof/>
      </w:rPr>
      <w:drawing>
        <wp:inline distT="0" distB="0" distL="0" distR="0" wp14:anchorId="6744A890" wp14:editId="3547C93F">
          <wp:extent cx="5761990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3AD" w:rsidRDefault="000A43A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CF9" w:rsidRDefault="00000CF9" w:rsidP="000A43AD">
      <w:pPr>
        <w:spacing w:after="0" w:line="240" w:lineRule="auto"/>
      </w:pPr>
      <w:r>
        <w:separator/>
      </w:r>
    </w:p>
  </w:footnote>
  <w:footnote w:type="continuationSeparator" w:id="0">
    <w:p w:rsidR="00000CF9" w:rsidRDefault="00000CF9" w:rsidP="000A4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3AD" w:rsidRDefault="000A43A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3AD" w:rsidRDefault="000A43A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3AD" w:rsidRDefault="000A43A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579"/>
    <w:rsid w:val="00000CF9"/>
    <w:rsid w:val="000A43AD"/>
    <w:rsid w:val="00E0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6EE0E19-ACDF-4E09-A260-E0C3FA619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58" w:line="265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298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0A4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43AD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0A4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43AD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854</Words>
  <Characters>5042</Characters>
  <Application>Microsoft Office Word</Application>
  <DocSecurity>0</DocSecurity>
  <Lines>42</Lines>
  <Paragraphs>11</Paragraphs>
  <ScaleCrop>false</ScaleCrop>
  <Company/>
  <LinksUpToDate>false</LinksUpToDate>
  <CharactersWithSpaces>5885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2014-09-30T12:53:00Z</dcterms:created>
  <dcterms:modified xsi:type="dcterms:W3CDTF">2014-09-30T12:53:00Z</dcterms:modified>
</cp:coreProperties>
</file>